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C6B" w:rsidRPr="0099576C" w:rsidRDefault="0099576C" w:rsidP="0099576C">
      <w:pPr>
        <w:spacing w:after="0" w:line="240" w:lineRule="auto"/>
        <w:rPr>
          <w:rFonts w:cstheme="minorHAnsi"/>
          <w:b/>
        </w:rPr>
      </w:pPr>
      <w:r w:rsidRPr="0099576C">
        <w:rPr>
          <w:rFonts w:cstheme="minorHAnsi"/>
          <w:b/>
        </w:rPr>
        <w:t>Milking equipment sanitation</w:t>
      </w:r>
      <w:r w:rsidR="00A95E5F">
        <w:rPr>
          <w:rFonts w:cstheme="minorHAnsi"/>
          <w:b/>
        </w:rPr>
        <w:t xml:space="preserve">  UCD</w:t>
      </w:r>
    </w:p>
    <w:p w:rsidR="0099576C" w:rsidRDefault="0099576C" w:rsidP="0099576C">
      <w:pPr>
        <w:spacing w:after="0" w:line="240" w:lineRule="auto"/>
        <w:rPr>
          <w:rFonts w:cstheme="minorHAnsi"/>
        </w:rPr>
      </w:pPr>
    </w:p>
    <w:p w:rsidR="00A95E5F" w:rsidRPr="00A95E5F" w:rsidRDefault="00A95E5F" w:rsidP="00A95E5F">
      <w:pPr>
        <w:spacing w:after="0" w:line="240" w:lineRule="auto"/>
        <w:rPr>
          <w:rFonts w:cstheme="minorHAnsi"/>
          <w:b/>
        </w:rPr>
      </w:pPr>
      <w:r w:rsidRPr="00A95E5F">
        <w:rPr>
          <w:rFonts w:cstheme="minorHAnsi"/>
          <w:b/>
        </w:rPr>
        <w:t>CLEAN-IN-PLACE (CIP)</w:t>
      </w:r>
    </w:p>
    <w:p w:rsidR="00A95E5F" w:rsidRPr="00A95E5F" w:rsidRDefault="00A95E5F" w:rsidP="00A95E5F">
      <w:pPr>
        <w:spacing w:after="0" w:line="240" w:lineRule="auto"/>
        <w:rPr>
          <w:rFonts w:cstheme="minorHAnsi"/>
        </w:rPr>
      </w:pPr>
      <w:r w:rsidRPr="00A95E5F">
        <w:rPr>
          <w:rFonts w:cstheme="minorHAnsi"/>
        </w:rPr>
        <w:t>The recommended steps in a clean in place (CIP) operation may involve the following:</w:t>
      </w:r>
    </w:p>
    <w:p w:rsidR="00A95E5F" w:rsidRPr="00A95E5F" w:rsidRDefault="00A95E5F" w:rsidP="00A95E5F">
      <w:pPr>
        <w:numPr>
          <w:ilvl w:val="0"/>
          <w:numId w:val="1"/>
        </w:numPr>
        <w:spacing w:after="0" w:line="240" w:lineRule="auto"/>
        <w:rPr>
          <w:rFonts w:cstheme="minorHAnsi"/>
        </w:rPr>
      </w:pPr>
      <w:r w:rsidRPr="00A95E5F">
        <w:rPr>
          <w:rFonts w:cstheme="minorHAnsi"/>
        </w:rPr>
        <w:t>Remove those items that require manual cleaning such as fill tubes, manhole gaskets, plug valves, etc.</w:t>
      </w:r>
    </w:p>
    <w:p w:rsidR="00A95E5F" w:rsidRPr="00A95E5F" w:rsidRDefault="00A95E5F" w:rsidP="00A95E5F">
      <w:pPr>
        <w:numPr>
          <w:ilvl w:val="0"/>
          <w:numId w:val="1"/>
        </w:numPr>
        <w:spacing w:after="0" w:line="240" w:lineRule="auto"/>
        <w:rPr>
          <w:rFonts w:cstheme="minorHAnsi"/>
        </w:rPr>
      </w:pPr>
      <w:r w:rsidRPr="00A95E5F">
        <w:rPr>
          <w:rFonts w:cstheme="minorHAnsi"/>
        </w:rPr>
        <w:t>Provide physical breaks between any circuits or tanks containing product.</w:t>
      </w:r>
    </w:p>
    <w:p w:rsidR="00A95E5F" w:rsidRPr="00A95E5F" w:rsidRDefault="00A95E5F" w:rsidP="00A95E5F">
      <w:pPr>
        <w:numPr>
          <w:ilvl w:val="0"/>
          <w:numId w:val="1"/>
        </w:numPr>
        <w:spacing w:after="0" w:line="240" w:lineRule="auto"/>
        <w:rPr>
          <w:rFonts w:cstheme="minorHAnsi"/>
        </w:rPr>
      </w:pPr>
      <w:r w:rsidRPr="00A95E5F">
        <w:rPr>
          <w:rFonts w:cstheme="minorHAnsi"/>
        </w:rPr>
        <w:t>Pre-rinse or flush thoroughly with cool water not to exceed 80</w:t>
      </w:r>
      <w:r w:rsidR="00EE76E1">
        <w:rPr>
          <w:rFonts w:cstheme="minorHAnsi"/>
        </w:rPr>
        <w:t>°</w:t>
      </w:r>
      <w:bookmarkStart w:id="0" w:name="_GoBack"/>
      <w:bookmarkEnd w:id="0"/>
      <w:r w:rsidRPr="00A95E5F">
        <w:rPr>
          <w:rFonts w:cstheme="minorHAnsi"/>
        </w:rPr>
        <w:t>F.</w:t>
      </w:r>
    </w:p>
    <w:p w:rsidR="00A95E5F" w:rsidRPr="00A95E5F" w:rsidRDefault="00A95E5F" w:rsidP="00A95E5F">
      <w:pPr>
        <w:numPr>
          <w:ilvl w:val="0"/>
          <w:numId w:val="1"/>
        </w:numPr>
        <w:spacing w:after="0" w:line="240" w:lineRule="auto"/>
        <w:rPr>
          <w:rFonts w:cstheme="minorHAnsi"/>
        </w:rPr>
      </w:pPr>
      <w:r w:rsidRPr="00A95E5F">
        <w:rPr>
          <w:rFonts w:cstheme="minorHAnsi"/>
        </w:rPr>
        <w:t>Discard pre-rinse water, flushing until relatively clear.</w:t>
      </w:r>
    </w:p>
    <w:p w:rsidR="00A95E5F" w:rsidRPr="00A95E5F" w:rsidRDefault="00A95E5F" w:rsidP="00A95E5F">
      <w:pPr>
        <w:numPr>
          <w:ilvl w:val="0"/>
          <w:numId w:val="1"/>
        </w:numPr>
        <w:spacing w:after="0" w:line="240" w:lineRule="auto"/>
        <w:rPr>
          <w:rFonts w:cstheme="minorHAnsi"/>
        </w:rPr>
      </w:pPr>
      <w:r w:rsidRPr="00A95E5F">
        <w:rPr>
          <w:rFonts w:cstheme="minorHAnsi"/>
        </w:rPr>
        <w:t>Circulate an effective detergent solution throughout the circuit for the period of time necessary to remove the residues in the circuit.</w:t>
      </w:r>
    </w:p>
    <w:p w:rsidR="00A95E5F" w:rsidRPr="00A95E5F" w:rsidRDefault="00A95E5F" w:rsidP="00A95E5F">
      <w:pPr>
        <w:numPr>
          <w:ilvl w:val="0"/>
          <w:numId w:val="1"/>
        </w:numPr>
        <w:spacing w:after="0" w:line="240" w:lineRule="auto"/>
        <w:rPr>
          <w:rFonts w:cstheme="minorHAnsi"/>
        </w:rPr>
      </w:pPr>
      <w:r w:rsidRPr="00A95E5F">
        <w:rPr>
          <w:rFonts w:cstheme="minorHAnsi"/>
        </w:rPr>
        <w:t>Circulate a rinsing water.</w:t>
      </w:r>
    </w:p>
    <w:p w:rsidR="00A95E5F" w:rsidRPr="00A95E5F" w:rsidRDefault="00A95E5F" w:rsidP="00A95E5F">
      <w:pPr>
        <w:numPr>
          <w:ilvl w:val="0"/>
          <w:numId w:val="1"/>
        </w:numPr>
        <w:spacing w:after="0" w:line="240" w:lineRule="auto"/>
        <w:rPr>
          <w:rFonts w:cstheme="minorHAnsi"/>
        </w:rPr>
      </w:pPr>
      <w:r w:rsidRPr="00A95E5F">
        <w:rPr>
          <w:rFonts w:cstheme="minorHAnsi"/>
        </w:rPr>
        <w:t>Circulate an acid detergent when needed followed by another rinse.</w:t>
      </w:r>
    </w:p>
    <w:p w:rsidR="00CA6B19" w:rsidRDefault="00A95E5F" w:rsidP="00A95E5F">
      <w:pPr>
        <w:numPr>
          <w:ilvl w:val="0"/>
          <w:numId w:val="1"/>
        </w:numPr>
        <w:spacing w:after="0" w:line="240" w:lineRule="auto"/>
        <w:rPr>
          <w:rFonts w:cstheme="minorHAnsi"/>
        </w:rPr>
      </w:pPr>
      <w:r w:rsidRPr="00A95E5F">
        <w:rPr>
          <w:rFonts w:cstheme="minorHAnsi"/>
        </w:rPr>
        <w:t>Sanitize immediately before use.</w:t>
      </w:r>
    </w:p>
    <w:p w:rsidR="00A95E5F" w:rsidRDefault="00A95E5F" w:rsidP="00A95E5F">
      <w:pPr>
        <w:spacing w:after="0" w:line="240" w:lineRule="auto"/>
        <w:rPr>
          <w:rFonts w:cstheme="minorHAnsi"/>
        </w:rPr>
      </w:pPr>
    </w:p>
    <w:p w:rsidR="00A95E5F" w:rsidRDefault="00A95E5F" w:rsidP="00A95E5F">
      <w:pPr>
        <w:spacing w:after="0" w:line="240" w:lineRule="auto"/>
        <w:rPr>
          <w:rFonts w:cstheme="minorHAnsi"/>
        </w:rPr>
      </w:pPr>
      <w:r w:rsidRPr="00A95E5F">
        <w:rPr>
          <w:rFonts w:cstheme="minorHAnsi"/>
        </w:rPr>
        <w:t>The CIP cycle begins at the "make-up" tank containing either a clean water rinse or dairy detergent wash solution. Both chlorinated alkaline and "hot acid" cleaners or caustics are used in the cleaning solution.</w:t>
      </w:r>
    </w:p>
    <w:p w:rsidR="00A95E5F" w:rsidRDefault="00A95E5F" w:rsidP="00A95E5F">
      <w:pPr>
        <w:spacing w:after="0" w:line="240" w:lineRule="auto"/>
        <w:rPr>
          <w:rFonts w:cstheme="minorHAnsi"/>
        </w:rPr>
      </w:pPr>
    </w:p>
    <w:p w:rsidR="00A95E5F" w:rsidRPr="00825EBC" w:rsidRDefault="00A95E5F" w:rsidP="00A95E5F">
      <w:pPr>
        <w:spacing w:after="0" w:line="240" w:lineRule="auto"/>
        <w:rPr>
          <w:rFonts w:cstheme="minorHAnsi"/>
          <w:b/>
        </w:rPr>
      </w:pPr>
      <w:r w:rsidRPr="00825EBC">
        <w:rPr>
          <w:rFonts w:cstheme="minorHAnsi"/>
          <w:b/>
        </w:rPr>
        <w:t>CHEMICALS USED IN MILK PLANT CLEANING OPERATIONS</w:t>
      </w:r>
    </w:p>
    <w:p w:rsidR="00825EBC" w:rsidRDefault="00825EBC" w:rsidP="00A95E5F">
      <w:pPr>
        <w:spacing w:after="0" w:line="240" w:lineRule="auto"/>
        <w:rPr>
          <w:rFonts w:cstheme="minorHAnsi"/>
          <w:b/>
        </w:rPr>
      </w:pPr>
    </w:p>
    <w:p w:rsidR="00A95E5F" w:rsidRPr="00825EBC" w:rsidRDefault="00A95E5F" w:rsidP="00A95E5F">
      <w:pPr>
        <w:spacing w:after="0" w:line="240" w:lineRule="auto"/>
        <w:rPr>
          <w:rFonts w:cstheme="minorHAnsi"/>
          <w:b/>
        </w:rPr>
      </w:pPr>
      <w:r w:rsidRPr="00825EBC">
        <w:rPr>
          <w:rFonts w:cstheme="minorHAnsi"/>
          <w:b/>
        </w:rPr>
        <w:t xml:space="preserve">ALKALINE DETERGENTS </w:t>
      </w:r>
    </w:p>
    <w:p w:rsidR="00825EBC" w:rsidRDefault="00825EBC"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Used to neutralize, break-up, and suspend soil in the cleaning solution. Alkalines have been termed the "guts" of the dairy cleaners and are usually termed generically as "caustics" and or alkaline chlorinated cleaners.. Chemically they are sodium hydroxide (NaOH, OR CAUSTIC SODA), potassium hydroxide (caustic potash), sodium carbonate (soda ash) or sodium hypochloride (NaOCL) and sodium silicates and have a pH higher than 7. They attack the fat and protein residues on all types of dairy processing equipment.</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They are generally combined with a water conditioning additive such as liquid phosphate under hard water conditions and usually contain surfactants or wetting agents which enhances the cleaning action.</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The water properties must be considered, since most cleaning solutions are made up of 99% water and the amount of neutralizers used should be customized to meet the individual demands. These detergents condition the water to prevent scum formation, and help to prevent saponification (the chemical reaction which converts the actions of alkali and fats into soap and glycerin) during the cleaning cycle.</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Most alkaline detergents contain chlorine which also breaks down the fats and proteins.</w:t>
      </w:r>
    </w:p>
    <w:p w:rsidR="00A95E5F" w:rsidRPr="00A95E5F" w:rsidRDefault="00A95E5F" w:rsidP="00A95E5F">
      <w:pPr>
        <w:spacing w:after="0" w:line="240" w:lineRule="auto"/>
        <w:rPr>
          <w:rFonts w:cstheme="minorHAnsi"/>
        </w:rPr>
      </w:pPr>
    </w:p>
    <w:p w:rsidR="00A95E5F" w:rsidRPr="00825EBC" w:rsidRDefault="00A95E5F" w:rsidP="00A95E5F">
      <w:pPr>
        <w:spacing w:after="0" w:line="240" w:lineRule="auto"/>
        <w:rPr>
          <w:rFonts w:cstheme="minorHAnsi"/>
          <w:b/>
        </w:rPr>
      </w:pPr>
      <w:r w:rsidRPr="00825EBC">
        <w:rPr>
          <w:rFonts w:cstheme="minorHAnsi"/>
          <w:b/>
        </w:rPr>
        <w:t xml:space="preserve">ACID CLEANERS </w:t>
      </w:r>
    </w:p>
    <w:p w:rsidR="00825EBC" w:rsidRDefault="00825EBC"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Acid detergents are those with a pH of lower than 7 and react with mineral deposits which have accumulated on milk contact surfaces. These acid cleaners may contain either nitric, phosphoric or a mixture of both acids; however phosphoric acid based cleaners are the most widely used in the U.S.</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lastRenderedPageBreak/>
        <w:t>Milk and water mineral deposits (termed milk stone) become hardened and layered on the equipment surfaces and provide excellent surfaces on which "biofilms", which are adherent macro-colonies of bacteria, may thrive. Milk stone may consist of milk solids, calcium, magnesium, iron, sulfates, etc.</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Acid based detergents (or rinses) do not saponify. They do, however, tend to neutralize any alkalinity and react with the milk minerals which are then carried away in the rinse cycles. Acid rinses will usually provide a bacteriostatic condition, however the equipment must be effectively cleaned with an chlorinated alkaline based detergent prior to using the acid rinse.</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Using an acid detergent without first removing the fats and proteins with a chlorinated alkaline detergent will result in fixing the protein soil to the surface. Acid rinses may also tend to protect against corrosion and when used in proper strengths will not attack rubber parts.</w:t>
      </w:r>
    </w:p>
    <w:p w:rsidR="00A95E5F" w:rsidRPr="00A95E5F" w:rsidRDefault="00A95E5F" w:rsidP="00A95E5F">
      <w:pPr>
        <w:spacing w:after="0" w:line="240" w:lineRule="auto"/>
        <w:rPr>
          <w:rFonts w:cstheme="minorHAnsi"/>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97"/>
        <w:gridCol w:w="1705"/>
        <w:gridCol w:w="2235"/>
        <w:gridCol w:w="1786"/>
        <w:gridCol w:w="2257"/>
      </w:tblGrid>
      <w:tr w:rsidR="00A95E5F" w:rsidRPr="00A95E5F" w:rsidTr="00A95E5F">
        <w:trPr>
          <w:tblCellSpacing w:w="15"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A95E5F" w:rsidRPr="00A95E5F" w:rsidRDefault="00A95E5F" w:rsidP="00A95E5F">
            <w:pPr>
              <w:spacing w:after="0" w:line="240" w:lineRule="auto"/>
              <w:jc w:val="center"/>
              <w:rPr>
                <w:rFonts w:ascii="Times New Roman" w:eastAsia="Times New Roman" w:hAnsi="Times New Roman" w:cs="Times New Roman"/>
                <w:sz w:val="24"/>
                <w:szCs w:val="24"/>
              </w:rPr>
            </w:pPr>
            <w:r w:rsidRPr="00A95E5F">
              <w:rPr>
                <w:rFonts w:ascii="Arial" w:eastAsia="Times New Roman" w:hAnsi="Arial" w:cs="Arial"/>
                <w:b/>
                <w:bCs/>
                <w:color w:val="FF0000"/>
                <w:sz w:val="24"/>
                <w:szCs w:val="24"/>
              </w:rPr>
              <w:t>RESIDUE IDENTIFICATION CHART</w:t>
            </w:r>
          </w:p>
        </w:tc>
      </w:tr>
      <w:tr w:rsidR="00A95E5F" w:rsidRPr="00825EBC" w:rsidTr="00A95E5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5E5F" w:rsidRPr="00A95E5F" w:rsidRDefault="00A95E5F" w:rsidP="00A95E5F">
            <w:pPr>
              <w:spacing w:after="0" w:line="240" w:lineRule="auto"/>
              <w:rPr>
                <w:rFonts w:eastAsia="Times New Roman" w:cstheme="minorHAnsi"/>
              </w:rPr>
            </w:pPr>
            <w:r w:rsidRPr="00A95E5F">
              <w:rPr>
                <w:rFonts w:eastAsia="Times New Roman" w:cstheme="minorHAnsi"/>
              </w:rPr>
              <w:t>Residue</w:t>
            </w:r>
          </w:p>
        </w:tc>
        <w:tc>
          <w:tcPr>
            <w:tcW w:w="0" w:type="auto"/>
            <w:tcBorders>
              <w:top w:val="outset" w:sz="6" w:space="0" w:color="auto"/>
              <w:left w:val="outset" w:sz="6" w:space="0" w:color="auto"/>
              <w:bottom w:val="outset" w:sz="6" w:space="0" w:color="auto"/>
              <w:right w:val="outset" w:sz="6" w:space="0" w:color="auto"/>
            </w:tcBorders>
            <w:vAlign w:val="center"/>
            <w:hideMark/>
          </w:tcPr>
          <w:p w:rsidR="00A95E5F" w:rsidRPr="00A95E5F" w:rsidRDefault="00A95E5F" w:rsidP="00A95E5F">
            <w:pPr>
              <w:spacing w:after="0" w:line="240" w:lineRule="auto"/>
              <w:rPr>
                <w:rFonts w:eastAsia="Times New Roman" w:cstheme="minorHAnsi"/>
              </w:rPr>
            </w:pPr>
            <w:r w:rsidRPr="00A95E5F">
              <w:rPr>
                <w:rFonts w:eastAsia="Times New Roman" w:cstheme="minorHAnsi"/>
              </w:rPr>
              <w:t>Description / Appearance</w:t>
            </w:r>
          </w:p>
        </w:tc>
        <w:tc>
          <w:tcPr>
            <w:tcW w:w="0" w:type="auto"/>
            <w:tcBorders>
              <w:top w:val="outset" w:sz="6" w:space="0" w:color="auto"/>
              <w:left w:val="outset" w:sz="6" w:space="0" w:color="auto"/>
              <w:bottom w:val="outset" w:sz="6" w:space="0" w:color="auto"/>
              <w:right w:val="outset" w:sz="6" w:space="0" w:color="auto"/>
            </w:tcBorders>
            <w:vAlign w:val="center"/>
            <w:hideMark/>
          </w:tcPr>
          <w:p w:rsidR="00A95E5F" w:rsidRPr="00A95E5F" w:rsidRDefault="00A95E5F" w:rsidP="00A95E5F">
            <w:pPr>
              <w:spacing w:after="0" w:line="240" w:lineRule="auto"/>
              <w:rPr>
                <w:rFonts w:eastAsia="Times New Roman" w:cstheme="minorHAnsi"/>
              </w:rPr>
            </w:pPr>
            <w:r w:rsidRPr="00A95E5F">
              <w:rPr>
                <w:rFonts w:eastAsia="Times New Roman" w:cstheme="minorHAnsi"/>
              </w:rPr>
              <w:t>Cause</w:t>
            </w:r>
          </w:p>
        </w:tc>
        <w:tc>
          <w:tcPr>
            <w:tcW w:w="0" w:type="auto"/>
            <w:tcBorders>
              <w:top w:val="outset" w:sz="6" w:space="0" w:color="auto"/>
              <w:left w:val="outset" w:sz="6" w:space="0" w:color="auto"/>
              <w:bottom w:val="outset" w:sz="6" w:space="0" w:color="auto"/>
              <w:right w:val="outset" w:sz="6" w:space="0" w:color="auto"/>
            </w:tcBorders>
            <w:vAlign w:val="center"/>
            <w:hideMark/>
          </w:tcPr>
          <w:p w:rsidR="00A95E5F" w:rsidRPr="00A95E5F" w:rsidRDefault="00A95E5F" w:rsidP="00A95E5F">
            <w:pPr>
              <w:spacing w:after="0" w:line="240" w:lineRule="auto"/>
              <w:rPr>
                <w:rFonts w:eastAsia="Times New Roman" w:cstheme="minorHAnsi"/>
              </w:rPr>
            </w:pPr>
            <w:r w:rsidRPr="00A95E5F">
              <w:rPr>
                <w:rFonts w:eastAsia="Times New Roman" w:cstheme="minorHAnsi"/>
              </w:rPr>
              <w:t>Removal</w:t>
            </w:r>
          </w:p>
        </w:tc>
        <w:tc>
          <w:tcPr>
            <w:tcW w:w="0" w:type="auto"/>
            <w:tcBorders>
              <w:top w:val="outset" w:sz="6" w:space="0" w:color="auto"/>
              <w:left w:val="outset" w:sz="6" w:space="0" w:color="auto"/>
              <w:bottom w:val="outset" w:sz="6" w:space="0" w:color="auto"/>
              <w:right w:val="outset" w:sz="6" w:space="0" w:color="auto"/>
            </w:tcBorders>
            <w:vAlign w:val="center"/>
            <w:hideMark/>
          </w:tcPr>
          <w:p w:rsidR="00A95E5F" w:rsidRPr="00A95E5F" w:rsidRDefault="00A95E5F" w:rsidP="00A95E5F">
            <w:pPr>
              <w:spacing w:after="0" w:line="240" w:lineRule="auto"/>
              <w:rPr>
                <w:rFonts w:eastAsia="Times New Roman" w:cstheme="minorHAnsi"/>
              </w:rPr>
            </w:pPr>
            <w:r w:rsidRPr="00A95E5F">
              <w:rPr>
                <w:rFonts w:eastAsia="Times New Roman" w:cstheme="minorHAnsi"/>
              </w:rPr>
              <w:t>Prevention</w:t>
            </w:r>
          </w:p>
        </w:tc>
      </w:tr>
      <w:tr w:rsidR="00825EBC" w:rsidRPr="00825EBC" w:rsidTr="00A95E5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A95E5F" w:rsidP="00A95E5F">
            <w:pPr>
              <w:spacing w:after="0" w:line="240" w:lineRule="auto"/>
              <w:rPr>
                <w:rFonts w:eastAsia="Times New Roman" w:cstheme="minorHAnsi"/>
              </w:rPr>
            </w:pPr>
            <w:r w:rsidRPr="00825EBC">
              <w:rPr>
                <w:rFonts w:cstheme="minorHAnsi"/>
              </w:rPr>
              <w:t>MILKSTONE</w:t>
            </w:r>
          </w:p>
        </w:tc>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A95E5F" w:rsidP="00A95E5F">
            <w:pPr>
              <w:spacing w:after="0" w:line="240" w:lineRule="auto"/>
              <w:rPr>
                <w:rFonts w:eastAsia="Times New Roman" w:cstheme="minorHAnsi"/>
              </w:rPr>
            </w:pPr>
            <w:r w:rsidRPr="00825EBC">
              <w:rPr>
                <w:rFonts w:cstheme="minorHAnsi"/>
              </w:rPr>
              <w:t>White to yellow</w:t>
            </w:r>
          </w:p>
        </w:tc>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A95E5F" w:rsidP="00A95E5F">
            <w:pPr>
              <w:spacing w:after="0" w:line="240" w:lineRule="auto"/>
              <w:rPr>
                <w:rFonts w:eastAsia="Times New Roman" w:cstheme="minorHAnsi"/>
              </w:rPr>
            </w:pPr>
            <w:r w:rsidRPr="00825EBC">
              <w:rPr>
                <w:rFonts w:cstheme="minorHAnsi"/>
              </w:rPr>
              <w:t>Minerals from milk</w:t>
            </w:r>
          </w:p>
        </w:tc>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A95E5F" w:rsidP="00A95E5F">
            <w:pPr>
              <w:spacing w:after="0" w:line="240" w:lineRule="auto"/>
              <w:rPr>
                <w:rFonts w:eastAsia="Times New Roman" w:cstheme="minorHAnsi"/>
              </w:rPr>
            </w:pPr>
            <w:r w:rsidRPr="00825EBC">
              <w:rPr>
                <w:rFonts w:cstheme="minorHAnsi"/>
              </w:rPr>
              <w:t>Acid wash</w:t>
            </w:r>
          </w:p>
        </w:tc>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A95E5F" w:rsidP="00A95E5F">
            <w:pPr>
              <w:spacing w:after="0" w:line="240" w:lineRule="auto"/>
              <w:rPr>
                <w:rFonts w:cstheme="minorHAnsi"/>
              </w:rPr>
            </w:pPr>
            <w:r w:rsidRPr="00825EBC">
              <w:rPr>
                <w:rFonts w:cstheme="minorHAnsi"/>
              </w:rPr>
              <w:t xml:space="preserve">Regular and proper cleaning procedures coupled w/ acidified rinse </w:t>
            </w:r>
          </w:p>
        </w:tc>
      </w:tr>
      <w:tr w:rsidR="00A95E5F" w:rsidRPr="00825EBC" w:rsidTr="00A95E5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825EBC" w:rsidP="00825EBC">
            <w:pPr>
              <w:spacing w:after="0" w:line="240" w:lineRule="auto"/>
              <w:rPr>
                <w:rFonts w:cstheme="minorHAnsi"/>
              </w:rPr>
            </w:pPr>
            <w:r w:rsidRPr="00825EBC">
              <w:rPr>
                <w:rFonts w:cstheme="minorHAnsi"/>
                <w:color w:val="000000"/>
                <w:shd w:val="clear" w:color="auto" w:fill="FFFFFF"/>
              </w:rPr>
              <w:t xml:space="preserve">MINERAL (Calcium, Magnesium) </w:t>
            </w:r>
          </w:p>
        </w:tc>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825EBC" w:rsidP="00A95E5F">
            <w:pPr>
              <w:spacing w:after="0" w:line="240" w:lineRule="auto"/>
              <w:rPr>
                <w:rFonts w:cstheme="minorHAnsi"/>
              </w:rPr>
            </w:pPr>
            <w:r w:rsidRPr="00825EBC">
              <w:rPr>
                <w:rFonts w:cstheme="minorHAnsi"/>
                <w:color w:val="000000"/>
                <w:shd w:val="clear" w:color="auto" w:fill="FFFFFF"/>
              </w:rPr>
              <w:t>White (water- stone) chalky to gray</w:t>
            </w:r>
          </w:p>
        </w:tc>
        <w:tc>
          <w:tcPr>
            <w:tcW w:w="0" w:type="auto"/>
            <w:tcBorders>
              <w:top w:val="outset" w:sz="6" w:space="0" w:color="auto"/>
              <w:left w:val="outset" w:sz="6" w:space="0" w:color="auto"/>
              <w:bottom w:val="outset" w:sz="6" w:space="0" w:color="auto"/>
              <w:right w:val="outset" w:sz="6" w:space="0" w:color="auto"/>
            </w:tcBorders>
            <w:vAlign w:val="center"/>
          </w:tcPr>
          <w:p w:rsidR="00825EBC" w:rsidRPr="00825EBC" w:rsidRDefault="00825EBC" w:rsidP="00A95E5F">
            <w:pPr>
              <w:spacing w:after="0" w:line="240" w:lineRule="auto"/>
              <w:rPr>
                <w:rFonts w:cstheme="minorHAnsi"/>
                <w:color w:val="000000"/>
                <w:shd w:val="clear" w:color="auto" w:fill="FFFFFF"/>
              </w:rPr>
            </w:pPr>
            <w:r w:rsidRPr="00825EBC">
              <w:rPr>
                <w:rFonts w:cstheme="minorHAnsi"/>
                <w:color w:val="000000"/>
                <w:shd w:val="clear" w:color="auto" w:fill="FFFFFF"/>
              </w:rPr>
              <w:t>1. Rinse too hot, drop-out of minerals from water supply</w:t>
            </w:r>
          </w:p>
          <w:p w:rsidR="00825EBC" w:rsidRPr="00825EBC" w:rsidRDefault="00825EBC" w:rsidP="00A95E5F">
            <w:pPr>
              <w:spacing w:after="0" w:line="240" w:lineRule="auto"/>
              <w:rPr>
                <w:rFonts w:cstheme="minorHAnsi"/>
                <w:color w:val="000000"/>
                <w:shd w:val="clear" w:color="auto" w:fill="FFFFFF"/>
              </w:rPr>
            </w:pPr>
            <w:r w:rsidRPr="00825EBC">
              <w:rPr>
                <w:rFonts w:cstheme="minorHAnsi"/>
                <w:color w:val="000000"/>
                <w:shd w:val="clear" w:color="auto" w:fill="FFFFFF"/>
              </w:rPr>
              <w:t xml:space="preserve"> 2. Failure to use acid detergents</w:t>
            </w:r>
          </w:p>
          <w:p w:rsidR="00825EBC" w:rsidRPr="00825EBC" w:rsidRDefault="00825EBC" w:rsidP="00A95E5F">
            <w:pPr>
              <w:spacing w:after="0" w:line="240" w:lineRule="auto"/>
              <w:rPr>
                <w:rFonts w:cstheme="minorHAnsi"/>
                <w:color w:val="000000"/>
                <w:shd w:val="clear" w:color="auto" w:fill="FFFFFF"/>
              </w:rPr>
            </w:pPr>
            <w:r w:rsidRPr="00825EBC">
              <w:rPr>
                <w:rFonts w:cstheme="minorHAnsi"/>
                <w:color w:val="000000"/>
                <w:shd w:val="clear" w:color="auto" w:fill="FFFFFF"/>
              </w:rPr>
              <w:t xml:space="preserve"> 3. No acidified rinse </w:t>
            </w:r>
          </w:p>
          <w:p w:rsidR="00A95E5F" w:rsidRPr="00825EBC" w:rsidRDefault="00825EBC" w:rsidP="00825EBC">
            <w:pPr>
              <w:spacing w:after="0" w:line="240" w:lineRule="auto"/>
              <w:rPr>
                <w:rFonts w:cstheme="minorHAnsi"/>
              </w:rPr>
            </w:pPr>
            <w:r w:rsidRPr="00825EBC">
              <w:rPr>
                <w:rFonts w:cstheme="minorHAnsi"/>
                <w:color w:val="000000"/>
                <w:shd w:val="clear" w:color="auto" w:fill="FFFFFF"/>
              </w:rPr>
              <w:t xml:space="preserve">4. Alkaline detergent used cannot handle hard water at present concentration </w:t>
            </w:r>
          </w:p>
        </w:tc>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825EBC" w:rsidP="00A95E5F">
            <w:pPr>
              <w:spacing w:after="0" w:line="240" w:lineRule="auto"/>
              <w:rPr>
                <w:rFonts w:cstheme="minorHAnsi"/>
              </w:rPr>
            </w:pPr>
            <w:r w:rsidRPr="00825EBC">
              <w:rPr>
                <w:rFonts w:cstheme="minorHAnsi"/>
                <w:color w:val="000000"/>
                <w:shd w:val="clear" w:color="auto" w:fill="FFFFFF"/>
              </w:rPr>
              <w:t>Acid wash</w:t>
            </w:r>
          </w:p>
        </w:tc>
        <w:tc>
          <w:tcPr>
            <w:tcW w:w="0" w:type="auto"/>
            <w:tcBorders>
              <w:top w:val="outset" w:sz="6" w:space="0" w:color="auto"/>
              <w:left w:val="outset" w:sz="6" w:space="0" w:color="auto"/>
              <w:bottom w:val="outset" w:sz="6" w:space="0" w:color="auto"/>
              <w:right w:val="outset" w:sz="6" w:space="0" w:color="auto"/>
            </w:tcBorders>
            <w:vAlign w:val="center"/>
          </w:tcPr>
          <w:p w:rsidR="00825EBC" w:rsidRPr="00825EBC" w:rsidRDefault="00825EBC" w:rsidP="00A95E5F">
            <w:pPr>
              <w:spacing w:after="0" w:line="240" w:lineRule="auto"/>
              <w:rPr>
                <w:rFonts w:cstheme="minorHAnsi"/>
                <w:color w:val="000000"/>
                <w:shd w:val="clear" w:color="auto" w:fill="FFFFFF"/>
              </w:rPr>
            </w:pPr>
            <w:r w:rsidRPr="00825EBC">
              <w:rPr>
                <w:rFonts w:cstheme="minorHAnsi"/>
                <w:color w:val="000000"/>
                <w:shd w:val="clear" w:color="auto" w:fill="FFFFFF"/>
              </w:rPr>
              <w:t xml:space="preserve">1. Acid wash </w:t>
            </w:r>
          </w:p>
          <w:p w:rsidR="00A95E5F" w:rsidRPr="00825EBC" w:rsidRDefault="00825EBC" w:rsidP="00A95E5F">
            <w:pPr>
              <w:spacing w:after="0" w:line="240" w:lineRule="auto"/>
              <w:rPr>
                <w:rFonts w:cstheme="minorHAnsi"/>
              </w:rPr>
            </w:pPr>
            <w:r w:rsidRPr="00825EBC">
              <w:rPr>
                <w:rFonts w:cstheme="minorHAnsi"/>
                <w:color w:val="000000"/>
                <w:shd w:val="clear" w:color="auto" w:fill="FFFFFF"/>
              </w:rPr>
              <w:t>2. Alkaline detergent used has good water conditioning 3. Water softener or treatment</w:t>
            </w:r>
          </w:p>
        </w:tc>
      </w:tr>
      <w:tr w:rsidR="00825EBC" w:rsidRPr="00825EBC" w:rsidTr="00A95E5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A95E5F" w:rsidP="00A95E5F">
            <w:pPr>
              <w:spacing w:after="0" w:line="240" w:lineRule="auto"/>
              <w:rPr>
                <w:rFonts w:eastAsia="Times New Roman" w:cstheme="minorHAnsi"/>
              </w:rPr>
            </w:pPr>
            <w:r w:rsidRPr="00825EBC">
              <w:rPr>
                <w:rFonts w:cstheme="minorHAnsi"/>
              </w:rPr>
              <w:t>FAT/ GREASE</w:t>
            </w:r>
          </w:p>
        </w:tc>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A95E5F" w:rsidP="00A95E5F">
            <w:pPr>
              <w:spacing w:after="0" w:line="240" w:lineRule="auto"/>
              <w:rPr>
                <w:rFonts w:eastAsia="Times New Roman" w:cstheme="minorHAnsi"/>
              </w:rPr>
            </w:pPr>
            <w:r w:rsidRPr="00825EBC">
              <w:rPr>
                <w:rFonts w:cstheme="minorHAnsi"/>
              </w:rPr>
              <w:t>Hanging water droplets Greasy (white) appearance</w:t>
            </w:r>
          </w:p>
        </w:tc>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A95E5F" w:rsidP="00A95E5F">
            <w:pPr>
              <w:spacing w:after="0" w:line="240" w:lineRule="auto"/>
              <w:rPr>
                <w:rFonts w:cstheme="minorHAnsi"/>
              </w:rPr>
            </w:pPr>
            <w:r w:rsidRPr="00825EBC">
              <w:rPr>
                <w:rFonts w:cstheme="minorHAnsi"/>
              </w:rPr>
              <w:t xml:space="preserve">1. Low water temperatures </w:t>
            </w:r>
          </w:p>
          <w:p w:rsidR="00A95E5F" w:rsidRPr="00825EBC" w:rsidRDefault="00A95E5F" w:rsidP="00A95E5F">
            <w:pPr>
              <w:spacing w:after="0" w:line="240" w:lineRule="auto"/>
              <w:rPr>
                <w:rFonts w:cstheme="minorHAnsi"/>
              </w:rPr>
            </w:pPr>
            <w:r w:rsidRPr="00825EBC">
              <w:rPr>
                <w:rFonts w:cstheme="minorHAnsi"/>
              </w:rPr>
              <w:t>2. Improper detergent concentration</w:t>
            </w:r>
          </w:p>
          <w:p w:rsidR="00A95E5F" w:rsidRPr="00825EBC" w:rsidRDefault="00A95E5F" w:rsidP="00A95E5F">
            <w:pPr>
              <w:spacing w:after="0" w:line="240" w:lineRule="auto"/>
              <w:rPr>
                <w:rFonts w:eastAsia="Times New Roman" w:cstheme="minorHAnsi"/>
              </w:rPr>
            </w:pPr>
            <w:r w:rsidRPr="00825EBC">
              <w:rPr>
                <w:rFonts w:cstheme="minorHAnsi"/>
              </w:rPr>
              <w:t xml:space="preserve"> 3. Regular use of acids in place of alkaline detergent</w:t>
            </w:r>
          </w:p>
        </w:tc>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A95E5F" w:rsidP="00A95E5F">
            <w:pPr>
              <w:spacing w:after="0" w:line="240" w:lineRule="auto"/>
              <w:rPr>
                <w:rFonts w:cstheme="minorHAnsi"/>
              </w:rPr>
            </w:pPr>
            <w:r w:rsidRPr="00825EBC">
              <w:rPr>
                <w:rFonts w:cstheme="minorHAnsi"/>
              </w:rPr>
              <w:t xml:space="preserve">1. Proper water temperature </w:t>
            </w:r>
          </w:p>
          <w:p w:rsidR="00A95E5F" w:rsidRPr="00825EBC" w:rsidRDefault="00A95E5F" w:rsidP="00A95E5F">
            <w:pPr>
              <w:spacing w:after="0" w:line="240" w:lineRule="auto"/>
              <w:rPr>
                <w:rFonts w:eastAsia="Times New Roman" w:cstheme="minorHAnsi"/>
              </w:rPr>
            </w:pPr>
            <w:r w:rsidRPr="00825EBC">
              <w:rPr>
                <w:rFonts w:cstheme="minorHAnsi"/>
              </w:rPr>
              <w:t xml:space="preserve">2. Correct concentration of alkaline detergent </w:t>
            </w:r>
          </w:p>
        </w:tc>
        <w:tc>
          <w:tcPr>
            <w:tcW w:w="0" w:type="auto"/>
            <w:tcBorders>
              <w:top w:val="outset" w:sz="6" w:space="0" w:color="auto"/>
              <w:left w:val="outset" w:sz="6" w:space="0" w:color="auto"/>
              <w:bottom w:val="outset" w:sz="6" w:space="0" w:color="auto"/>
              <w:right w:val="outset" w:sz="6" w:space="0" w:color="auto"/>
            </w:tcBorders>
            <w:vAlign w:val="center"/>
          </w:tcPr>
          <w:p w:rsidR="00A95E5F" w:rsidRPr="00825EBC" w:rsidRDefault="00A95E5F" w:rsidP="00A95E5F">
            <w:pPr>
              <w:spacing w:after="0" w:line="240" w:lineRule="auto"/>
              <w:rPr>
                <w:rFonts w:eastAsia="Times New Roman" w:cstheme="minorHAnsi"/>
              </w:rPr>
            </w:pPr>
            <w:r w:rsidRPr="00825EBC">
              <w:rPr>
                <w:rFonts w:cstheme="minorHAnsi"/>
              </w:rPr>
              <w:t>Regular and proper cleaning procedures coupled w/ acidified rinse</w:t>
            </w:r>
          </w:p>
        </w:tc>
      </w:tr>
      <w:tr w:rsidR="00A95E5F" w:rsidRPr="00825EBC" w:rsidTr="00A95E5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95E5F" w:rsidRPr="00A95E5F" w:rsidRDefault="00A95E5F" w:rsidP="00A95E5F">
            <w:pPr>
              <w:spacing w:after="0" w:line="240" w:lineRule="auto"/>
              <w:rPr>
                <w:rFonts w:eastAsia="Times New Roman" w:cstheme="minorHAnsi"/>
              </w:rPr>
            </w:pPr>
            <w:r w:rsidRPr="00A95E5F">
              <w:rPr>
                <w:rFonts w:eastAsia="Times New Roman" w:cstheme="minorHAnsi"/>
              </w:rPr>
              <w:t>PROTEIN</w:t>
            </w:r>
          </w:p>
        </w:tc>
        <w:tc>
          <w:tcPr>
            <w:tcW w:w="0" w:type="auto"/>
            <w:tcBorders>
              <w:top w:val="outset" w:sz="6" w:space="0" w:color="auto"/>
              <w:left w:val="outset" w:sz="6" w:space="0" w:color="auto"/>
              <w:bottom w:val="outset" w:sz="6" w:space="0" w:color="auto"/>
              <w:right w:val="outset" w:sz="6" w:space="0" w:color="auto"/>
            </w:tcBorders>
            <w:vAlign w:val="center"/>
            <w:hideMark/>
          </w:tcPr>
          <w:p w:rsidR="00A95E5F" w:rsidRPr="00A95E5F" w:rsidRDefault="00A95E5F" w:rsidP="00A95E5F">
            <w:pPr>
              <w:spacing w:after="0" w:line="240" w:lineRule="auto"/>
              <w:rPr>
                <w:rFonts w:eastAsia="Times New Roman" w:cstheme="minorHAnsi"/>
              </w:rPr>
            </w:pPr>
            <w:r w:rsidRPr="00A95E5F">
              <w:rPr>
                <w:rFonts w:eastAsia="Times New Roman" w:cstheme="minorHAnsi"/>
              </w:rPr>
              <w:t>Blue rainbow hue varnish like, "apple sauce"</w:t>
            </w:r>
          </w:p>
        </w:tc>
        <w:tc>
          <w:tcPr>
            <w:tcW w:w="0" w:type="auto"/>
            <w:tcBorders>
              <w:top w:val="outset" w:sz="6" w:space="0" w:color="auto"/>
              <w:left w:val="outset" w:sz="6" w:space="0" w:color="auto"/>
              <w:bottom w:val="outset" w:sz="6" w:space="0" w:color="auto"/>
              <w:right w:val="outset" w:sz="6" w:space="0" w:color="auto"/>
            </w:tcBorders>
            <w:vAlign w:val="center"/>
            <w:hideMark/>
          </w:tcPr>
          <w:p w:rsidR="00A95E5F" w:rsidRPr="00A95E5F" w:rsidRDefault="00A95E5F" w:rsidP="00A95E5F">
            <w:pPr>
              <w:spacing w:after="0" w:line="240" w:lineRule="auto"/>
              <w:rPr>
                <w:rFonts w:eastAsia="Times New Roman" w:cstheme="minorHAnsi"/>
              </w:rPr>
            </w:pPr>
            <w:r w:rsidRPr="00A95E5F">
              <w:rPr>
                <w:rFonts w:eastAsia="Times New Roman" w:cstheme="minorHAnsi"/>
              </w:rPr>
              <w:t>1. Using non-chlorinated cleaner</w:t>
            </w:r>
            <w:r w:rsidRPr="00A95E5F">
              <w:rPr>
                <w:rFonts w:eastAsia="Times New Roman" w:cstheme="minorHAnsi"/>
              </w:rPr>
              <w:br/>
              <w:t>2. Inadequate pre-rinse</w:t>
            </w:r>
            <w:r w:rsidRPr="00A95E5F">
              <w:rPr>
                <w:rFonts w:eastAsia="Times New Roman" w:cstheme="minorHAnsi"/>
              </w:rPr>
              <w:br/>
              <w:t>3. Improper cleaning</w:t>
            </w:r>
          </w:p>
        </w:tc>
        <w:tc>
          <w:tcPr>
            <w:tcW w:w="0" w:type="auto"/>
            <w:tcBorders>
              <w:top w:val="outset" w:sz="6" w:space="0" w:color="auto"/>
              <w:left w:val="outset" w:sz="6" w:space="0" w:color="auto"/>
              <w:bottom w:val="outset" w:sz="6" w:space="0" w:color="auto"/>
              <w:right w:val="outset" w:sz="6" w:space="0" w:color="auto"/>
            </w:tcBorders>
            <w:vAlign w:val="center"/>
            <w:hideMark/>
          </w:tcPr>
          <w:p w:rsidR="00A95E5F" w:rsidRPr="00A95E5F" w:rsidRDefault="00A95E5F" w:rsidP="00A95E5F">
            <w:pPr>
              <w:spacing w:after="0" w:line="240" w:lineRule="auto"/>
              <w:rPr>
                <w:rFonts w:eastAsia="Times New Roman" w:cstheme="minorHAnsi"/>
              </w:rPr>
            </w:pPr>
            <w:r w:rsidRPr="00A95E5F">
              <w:rPr>
                <w:rFonts w:eastAsia="Times New Roman" w:cstheme="minorHAnsi"/>
              </w:rPr>
              <w:t>Chlorinated alkaline detergent</w:t>
            </w:r>
          </w:p>
        </w:tc>
        <w:tc>
          <w:tcPr>
            <w:tcW w:w="0" w:type="auto"/>
            <w:tcBorders>
              <w:top w:val="outset" w:sz="6" w:space="0" w:color="auto"/>
              <w:left w:val="outset" w:sz="6" w:space="0" w:color="auto"/>
              <w:bottom w:val="outset" w:sz="6" w:space="0" w:color="auto"/>
              <w:right w:val="outset" w:sz="6" w:space="0" w:color="auto"/>
            </w:tcBorders>
            <w:vAlign w:val="center"/>
            <w:hideMark/>
          </w:tcPr>
          <w:p w:rsidR="00A95E5F" w:rsidRPr="00A95E5F" w:rsidRDefault="00A95E5F" w:rsidP="00A95E5F">
            <w:pPr>
              <w:spacing w:after="0" w:line="240" w:lineRule="auto"/>
              <w:rPr>
                <w:rFonts w:eastAsia="Times New Roman" w:cstheme="minorHAnsi"/>
              </w:rPr>
            </w:pPr>
            <w:r w:rsidRPr="00A95E5F">
              <w:rPr>
                <w:rFonts w:eastAsia="Times New Roman" w:cstheme="minorHAnsi"/>
              </w:rPr>
              <w:t>1. Adequate pre-rinse</w:t>
            </w:r>
            <w:r w:rsidRPr="00A95E5F">
              <w:rPr>
                <w:rFonts w:eastAsia="Times New Roman" w:cstheme="minorHAnsi"/>
              </w:rPr>
              <w:br/>
              <w:t>2. Proper cleaning w/ proper use dilution after each usage</w:t>
            </w:r>
            <w:r w:rsidRPr="00A95E5F">
              <w:rPr>
                <w:rFonts w:eastAsia="Times New Roman" w:cstheme="minorHAnsi"/>
              </w:rPr>
              <w:br/>
              <w:t>3. Chlorinated alkaline detergent</w:t>
            </w:r>
          </w:p>
        </w:tc>
      </w:tr>
    </w:tbl>
    <w:p w:rsidR="00A95E5F" w:rsidRPr="00A95E5F" w:rsidRDefault="00A95E5F" w:rsidP="00A95E5F">
      <w:pPr>
        <w:shd w:val="clear" w:color="auto" w:fill="FFFFFF"/>
        <w:spacing w:before="100" w:beforeAutospacing="1" w:after="100" w:afterAutospacing="1" w:line="240" w:lineRule="auto"/>
        <w:rPr>
          <w:rFonts w:eastAsia="Times New Roman" w:cstheme="minorHAnsi"/>
          <w:color w:val="000000"/>
        </w:rPr>
      </w:pPr>
      <w:r w:rsidRPr="00A95E5F">
        <w:rPr>
          <w:rFonts w:eastAsia="Times New Roman" w:cstheme="minorHAnsi"/>
          <w:b/>
          <w:bCs/>
          <w:color w:val="000000"/>
        </w:rPr>
        <w:t>NOTE: NEVER MIX CHLORINE AND ACID BASED DETERGENTS TOGETHER</w:t>
      </w:r>
    </w:p>
    <w:p w:rsidR="00A95E5F" w:rsidRPr="00825EBC" w:rsidRDefault="00A95E5F" w:rsidP="00A95E5F">
      <w:pPr>
        <w:spacing w:after="0" w:line="240" w:lineRule="auto"/>
        <w:rPr>
          <w:rFonts w:cstheme="minorHAnsi"/>
        </w:rPr>
      </w:pPr>
      <w:r w:rsidRPr="00825EBC">
        <w:rPr>
          <w:rFonts w:cstheme="minorHAnsi"/>
        </w:rPr>
        <w:lastRenderedPageBreak/>
        <w:t>The following is a list of terms commonly used when referring to the properties of detergents used in the food industry.</w:t>
      </w:r>
    </w:p>
    <w:p w:rsidR="00A95E5F" w:rsidRPr="00A95E5F" w:rsidRDefault="00A95E5F" w:rsidP="00A95E5F">
      <w:pPr>
        <w:spacing w:after="0" w:line="240" w:lineRule="auto"/>
        <w:rPr>
          <w:rFonts w:cstheme="minorHAnsi"/>
        </w:rPr>
      </w:pPr>
    </w:p>
    <w:p w:rsidR="00A95E5F" w:rsidRPr="00A95E5F" w:rsidRDefault="00A95E5F" w:rsidP="00A95E5F">
      <w:pPr>
        <w:numPr>
          <w:ilvl w:val="0"/>
          <w:numId w:val="10"/>
        </w:numPr>
        <w:spacing w:after="0" w:line="240" w:lineRule="auto"/>
        <w:rPr>
          <w:rFonts w:cstheme="minorHAnsi"/>
        </w:rPr>
      </w:pPr>
      <w:r w:rsidRPr="00A95E5F">
        <w:rPr>
          <w:rFonts w:cstheme="minorHAnsi"/>
        </w:rPr>
        <w:t>Emulsification - The spontaneous dispersion of substances (proteins, gross soil particles, etc.) when brought in contact with water.</w:t>
      </w:r>
    </w:p>
    <w:p w:rsidR="00A95E5F" w:rsidRPr="00A95E5F" w:rsidRDefault="00A95E5F" w:rsidP="00A95E5F">
      <w:pPr>
        <w:numPr>
          <w:ilvl w:val="0"/>
          <w:numId w:val="10"/>
        </w:numPr>
        <w:spacing w:after="0" w:line="240" w:lineRule="auto"/>
        <w:rPr>
          <w:rFonts w:cstheme="minorHAnsi"/>
        </w:rPr>
      </w:pPr>
      <w:r w:rsidRPr="00A95E5F">
        <w:rPr>
          <w:rFonts w:cstheme="minorHAnsi"/>
        </w:rPr>
        <w:t>Peptize - The mechanical action combined with a surfactant which results in two immiscible liquids to form a stabilized colloid.</w:t>
      </w:r>
    </w:p>
    <w:p w:rsidR="00A95E5F" w:rsidRPr="00A95E5F" w:rsidRDefault="00A95E5F" w:rsidP="00A95E5F">
      <w:pPr>
        <w:numPr>
          <w:ilvl w:val="0"/>
          <w:numId w:val="10"/>
        </w:numPr>
        <w:spacing w:after="0" w:line="240" w:lineRule="auto"/>
        <w:rPr>
          <w:rFonts w:cstheme="minorHAnsi"/>
        </w:rPr>
      </w:pPr>
      <w:r w:rsidRPr="00A95E5F">
        <w:rPr>
          <w:rFonts w:cstheme="minorHAnsi"/>
        </w:rPr>
        <w:t>Saponification - The combination of fatty acids and oils with alkali to produce soap.</w:t>
      </w:r>
    </w:p>
    <w:p w:rsidR="00A95E5F" w:rsidRPr="00A95E5F" w:rsidRDefault="00A95E5F" w:rsidP="00A95E5F">
      <w:pPr>
        <w:numPr>
          <w:ilvl w:val="0"/>
          <w:numId w:val="10"/>
        </w:numPr>
        <w:spacing w:after="0" w:line="240" w:lineRule="auto"/>
        <w:rPr>
          <w:rFonts w:cstheme="minorHAnsi"/>
        </w:rPr>
      </w:pPr>
      <w:r w:rsidRPr="00A95E5F">
        <w:rPr>
          <w:rFonts w:cstheme="minorHAnsi"/>
        </w:rPr>
        <w:t>Sequestering and Chelating - The prevention of precipitation of hard water constituents by keeping them in suspension as stable and solid compounds.</w:t>
      </w:r>
    </w:p>
    <w:p w:rsidR="00A95E5F" w:rsidRPr="00A95E5F" w:rsidRDefault="00A95E5F" w:rsidP="00A95E5F">
      <w:pPr>
        <w:numPr>
          <w:ilvl w:val="0"/>
          <w:numId w:val="10"/>
        </w:numPr>
        <w:spacing w:after="0" w:line="240" w:lineRule="auto"/>
        <w:rPr>
          <w:rFonts w:cstheme="minorHAnsi"/>
        </w:rPr>
      </w:pPr>
      <w:r w:rsidRPr="00A95E5F">
        <w:rPr>
          <w:rFonts w:cstheme="minorHAnsi"/>
        </w:rPr>
        <w:t>Wetting - Lowering of surface tension which permits cleaners to break the bond between the soil and surfaces.</w:t>
      </w:r>
    </w:p>
    <w:p w:rsid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Adequate sanitization may be accomplished by using one of the methods as described in the following table.</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b/>
        </w:rPr>
      </w:pPr>
      <w:r w:rsidRPr="00A95E5F">
        <w:rPr>
          <w:rFonts w:cstheme="minorHAnsi"/>
          <w:b/>
        </w:rPr>
        <w:t>Chemical Sanitizers: General Information</w:t>
      </w:r>
    </w:p>
    <w:p w:rsidR="00A95E5F" w:rsidRPr="00A95E5F" w:rsidRDefault="00A95E5F" w:rsidP="00A95E5F">
      <w:pPr>
        <w:spacing w:after="0" w:line="240" w:lineRule="auto"/>
        <w:rPr>
          <w:rFonts w:cstheme="minorHAnsi"/>
        </w:rPr>
      </w:pPr>
      <w:r w:rsidRPr="00A95E5F">
        <w:rPr>
          <w:rFonts w:cstheme="minorHAnsi"/>
        </w:rPr>
        <w:t>GENERAL INFORMATION - The Code of Federal Regulations (CFR's), Title 21, Part 178, Section 1010, Page 316-323, lists all the acceptable sanitizers available for use in food plants. This section list the chemistry and general guidelines for use for each sanitizer, including the recommended strengths. Federal codes also prohibit the use of any chemical in a strength higher than that recommended to accomplish its intended purpose in an effort to reduce the possibilities of harmful chemical residues in food products.</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b/>
        </w:rPr>
      </w:pPr>
      <w:r w:rsidRPr="00A95E5F">
        <w:rPr>
          <w:rFonts w:cstheme="minorHAnsi"/>
          <w:b/>
        </w:rPr>
        <w:t>1. CHLORINE</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Chlorine is the most common chemical sanitizing agent used in the milk industry. One of the more common forms of chlorine is sodium hypochlorite which is the soluble salt of hypochlorous acid combined with sodium chloride. This is the stable form of a liquid chlorine solution however has a limited shelf life.</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Granular chlorine sanitizers are based upon the salts of an organic carrier which contains releasable chlorine ions. When blended with water, sodium hypochlorite is released and the hypochlorous acid is the active antimicrobial for all chlorine sanitizers.</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The killing rate of chlorine is greatly influenced by the pH of the solution. For instance at a solution of 25 ppm chlorine will deactivate organisms at pH 4 in 15 seconds, while a pH level of 10 would take up to 10 minutes. Temperatures of the solution also play an important role in chlorine effectiveness rates. Optimum temperatures of chlorine range from 75o F - 100o F.</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Chlorine solutions deactivate the microorganisms by affecting the cell wall transport mechanisms, causing the formation of chloramines with the amino acids of proteins. This denatures the proteins within the enzymes causing intracellular damage and destroys the microbe.</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Chlorine sanitizers are generally used in recirculated cleaning systems for cleaning small parts, milk tank trucks and environmental surfaces.</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b/>
        </w:rPr>
      </w:pPr>
      <w:r w:rsidRPr="00A95E5F">
        <w:rPr>
          <w:rFonts w:cstheme="minorHAnsi"/>
          <w:b/>
        </w:rPr>
        <w:t>2. IODINE</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lastRenderedPageBreak/>
        <w:t>Iodine sanitizers used in milk plants are usually in the form of iodophors. Iodophors are simply iodine which are combined with non-ionic wetting agents (surfactants). Iodophors, when diluted for use in the proper concentrations, have a low pH value (pH 2.6 - 5.0) which enhances their germicidal qualities. This along with increased temperatures (up to 120o F) makes them a popular sanitizer for use in milk plants.</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Iodine interferes with the intracellular protein in a similar manner to that of chlorine, with the sulfhydryl, amino or carbonyl protein groups being affected.</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Iodine sanitizers are used extensively in filling/packaging machines and areas, culture processing equipment, drop hoses and hand dipping stations.</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b/>
        </w:rPr>
      </w:pPr>
      <w:r w:rsidRPr="00A95E5F">
        <w:rPr>
          <w:rFonts w:cstheme="minorHAnsi"/>
          <w:b/>
        </w:rPr>
        <w:t>3. QUATERNARY AMMONIUM COMPOUNDS (Cationics)</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These sanitizer agents are commonly known as "Quats" and are highly effective in the denaturing of cell (bacteria) proteins which leads to their destruction.</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Bacterial cells walls are electrically charged and can possess a net positive or negative charge largely depending on the acidity of the solution in which they are found. Moreover, each type of bacteria have a different cell wall composition. Generally bacteria grow in the optimum pH range of 6.0 to 8.0, and are generally negatively charged at this growth range. The cationic sanitizer, having a positive charge, attracting their opposite charge (negative). This interaction between the opposite charges tends to produce drastic effects upon the cell wall and will cause fluid leakage and eventually cellular rupture. In concentrations of 50 -100 ppm cationic surfactants will not only denature the cells proteins, but also totally inactivate the enzyme and actually alter the cell wall permeability.</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Quats are generally used in case washing areas and other environmental surfaces, but are rarely used in CIP and plant equipment sanitization where culture processes may be damaged.</w:t>
      </w:r>
    </w:p>
    <w:p w:rsidR="00A95E5F" w:rsidRPr="00A95E5F" w:rsidRDefault="00A95E5F" w:rsidP="00A95E5F">
      <w:pPr>
        <w:spacing w:after="0" w:line="240" w:lineRule="auto"/>
        <w:rPr>
          <w:rFonts w:cstheme="minorHAnsi"/>
          <w:b/>
        </w:rPr>
      </w:pPr>
    </w:p>
    <w:p w:rsidR="00A95E5F" w:rsidRPr="00A95E5F" w:rsidRDefault="00A95E5F" w:rsidP="00A95E5F">
      <w:pPr>
        <w:spacing w:after="0" w:line="240" w:lineRule="auto"/>
        <w:rPr>
          <w:rFonts w:cstheme="minorHAnsi"/>
          <w:b/>
        </w:rPr>
      </w:pPr>
      <w:r w:rsidRPr="00A95E5F">
        <w:rPr>
          <w:rFonts w:cstheme="minorHAnsi"/>
          <w:b/>
        </w:rPr>
        <w:t>4. CHLORINE DIOXIDE</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This chemical sanitizer has become more widely used in the dairy industry, predominately in the sanitizing of environmental surfaces of equipment, floor drains, and other areas to greatly reduce the microbial load in these area. Recommended (CFR) effective uses of this sanitizer for contact surfaces must not exceed 200ppm and a recommended strength of 100-200ppm has been established. The CFR describes the formulation for this sanitizer by either metering a concentrated chlorine dioxide solution into potable water or by acidification of an aqueous alkaline solution of the oxychloro species.</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b/>
        </w:rPr>
      </w:pPr>
      <w:r w:rsidRPr="00A95E5F">
        <w:rPr>
          <w:rFonts w:cstheme="minorHAnsi"/>
          <w:b/>
        </w:rPr>
        <w:t>5. ACID SANITIZERS</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Aqueous solutions containing one or several of the acceptable acid sanitizers has been effective in the deactivation of microbes. The active acid ingredient may be sulfonic, phosphoric, de-cationic, cyanuric or a blend of the above to provide not more than 100ppm of available halogen.</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Note: Trichoromelamine based sanitizers are not approved for use on milk contact surfaces.</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r w:rsidRPr="00A95E5F">
        <w:rPr>
          <w:rFonts w:cstheme="minorHAnsi"/>
        </w:rPr>
        <w:t>Acid sanitizers are used primarily for large (silo) milk storage tanks, milk tankers and other large milk storage vessels within the plant.</w:t>
      </w: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b/>
        </w:rPr>
      </w:pPr>
      <w:r w:rsidRPr="00A95E5F">
        <w:rPr>
          <w:rFonts w:cstheme="minorHAnsi"/>
          <w:b/>
        </w:rPr>
        <w:t>PROS AND CONS OF CHEMICAL SANITIZERS</w:t>
      </w:r>
    </w:p>
    <w:p w:rsidR="00A95E5F" w:rsidRPr="00A95E5F" w:rsidRDefault="00A95E5F" w:rsidP="00A95E5F">
      <w:pPr>
        <w:spacing w:after="0" w:line="240" w:lineRule="auto"/>
        <w:rPr>
          <w:rFonts w:cstheme="minorHAnsi"/>
          <w:b/>
        </w:rPr>
      </w:pPr>
    </w:p>
    <w:p w:rsidR="00A95E5F" w:rsidRPr="00A95E5F" w:rsidRDefault="00A95E5F" w:rsidP="00A95E5F">
      <w:pPr>
        <w:spacing w:after="0" w:line="240" w:lineRule="auto"/>
        <w:rPr>
          <w:rFonts w:cstheme="minorHAnsi"/>
          <w:b/>
        </w:rPr>
      </w:pPr>
      <w:r w:rsidRPr="00A95E5F">
        <w:rPr>
          <w:rFonts w:cstheme="minorHAnsi"/>
          <w:b/>
        </w:rPr>
        <w:t>CHLORINE ADVANTAGES</w:t>
      </w:r>
    </w:p>
    <w:p w:rsidR="00A95E5F" w:rsidRPr="00A95E5F" w:rsidRDefault="00A95E5F" w:rsidP="00A95E5F">
      <w:pPr>
        <w:spacing w:after="0" w:line="240" w:lineRule="auto"/>
        <w:rPr>
          <w:rFonts w:cstheme="minorHAnsi"/>
        </w:rPr>
      </w:pPr>
    </w:p>
    <w:p w:rsidR="00A95E5F" w:rsidRPr="00A95E5F" w:rsidRDefault="00A95E5F" w:rsidP="00A95E5F">
      <w:pPr>
        <w:numPr>
          <w:ilvl w:val="0"/>
          <w:numId w:val="9"/>
        </w:numPr>
        <w:spacing w:after="0" w:line="240" w:lineRule="auto"/>
        <w:rPr>
          <w:rFonts w:cstheme="minorHAnsi"/>
        </w:rPr>
      </w:pPr>
      <w:r w:rsidRPr="00A95E5F">
        <w:rPr>
          <w:rFonts w:cstheme="minorHAnsi"/>
        </w:rPr>
        <w:t>Economical</w:t>
      </w:r>
    </w:p>
    <w:p w:rsidR="00A95E5F" w:rsidRPr="00A95E5F" w:rsidRDefault="00A95E5F" w:rsidP="00A95E5F">
      <w:pPr>
        <w:numPr>
          <w:ilvl w:val="0"/>
          <w:numId w:val="9"/>
        </w:numPr>
        <w:spacing w:after="0" w:line="240" w:lineRule="auto"/>
        <w:rPr>
          <w:rFonts w:cstheme="minorHAnsi"/>
        </w:rPr>
      </w:pPr>
      <w:r w:rsidRPr="00A95E5F">
        <w:rPr>
          <w:rFonts w:cstheme="minorHAnsi"/>
        </w:rPr>
        <w:t>Effective against most bacteria, spores, phages</w:t>
      </w:r>
    </w:p>
    <w:p w:rsidR="00A95E5F" w:rsidRPr="00A95E5F" w:rsidRDefault="00A95E5F" w:rsidP="00A95E5F">
      <w:pPr>
        <w:numPr>
          <w:ilvl w:val="0"/>
          <w:numId w:val="9"/>
        </w:numPr>
        <w:spacing w:after="0" w:line="240" w:lineRule="auto"/>
        <w:rPr>
          <w:rFonts w:cstheme="minorHAnsi"/>
        </w:rPr>
      </w:pPr>
      <w:r w:rsidRPr="00A95E5F">
        <w:rPr>
          <w:rFonts w:cstheme="minorHAnsi"/>
        </w:rPr>
        <w:t>Readily available in liquid or granular form</w:t>
      </w:r>
    </w:p>
    <w:p w:rsidR="00A95E5F" w:rsidRPr="00A95E5F" w:rsidRDefault="00A95E5F" w:rsidP="00A95E5F">
      <w:pPr>
        <w:numPr>
          <w:ilvl w:val="0"/>
          <w:numId w:val="9"/>
        </w:numPr>
        <w:spacing w:after="0" w:line="240" w:lineRule="auto"/>
        <w:rPr>
          <w:rFonts w:cstheme="minorHAnsi"/>
        </w:rPr>
      </w:pPr>
      <w:r w:rsidRPr="00A95E5F">
        <w:rPr>
          <w:rFonts w:cstheme="minorHAnsi"/>
        </w:rPr>
        <w:t>Not affected by hard water salts</w:t>
      </w:r>
    </w:p>
    <w:p w:rsidR="00A95E5F" w:rsidRPr="00A95E5F" w:rsidRDefault="00A95E5F" w:rsidP="00A95E5F">
      <w:pPr>
        <w:numPr>
          <w:ilvl w:val="0"/>
          <w:numId w:val="9"/>
        </w:numPr>
        <w:spacing w:after="0" w:line="240" w:lineRule="auto"/>
        <w:rPr>
          <w:rFonts w:cstheme="minorHAnsi"/>
        </w:rPr>
      </w:pPr>
      <w:r w:rsidRPr="00A95E5F">
        <w:rPr>
          <w:rFonts w:cstheme="minorHAnsi"/>
        </w:rPr>
        <w:t>Test kits available</w:t>
      </w:r>
    </w:p>
    <w:p w:rsidR="00A95E5F" w:rsidRDefault="00A95E5F" w:rsidP="00A95E5F">
      <w:pPr>
        <w:spacing w:after="0" w:line="240" w:lineRule="auto"/>
        <w:rPr>
          <w:rFonts w:cstheme="minorHAnsi"/>
          <w:b/>
        </w:rPr>
      </w:pPr>
    </w:p>
    <w:p w:rsidR="00A95E5F" w:rsidRPr="00A95E5F" w:rsidRDefault="00A95E5F" w:rsidP="00A95E5F">
      <w:pPr>
        <w:spacing w:after="0" w:line="240" w:lineRule="auto"/>
        <w:rPr>
          <w:rFonts w:cstheme="minorHAnsi"/>
          <w:b/>
        </w:rPr>
      </w:pPr>
      <w:r w:rsidRPr="00A95E5F">
        <w:rPr>
          <w:rFonts w:cstheme="minorHAnsi"/>
          <w:b/>
        </w:rPr>
        <w:t>CHLORINE DISADVANTAGES</w:t>
      </w:r>
    </w:p>
    <w:p w:rsidR="00A95E5F" w:rsidRDefault="00A95E5F" w:rsidP="00A95E5F">
      <w:pPr>
        <w:spacing w:after="0" w:line="240" w:lineRule="auto"/>
        <w:rPr>
          <w:rFonts w:cstheme="minorHAnsi"/>
        </w:rPr>
      </w:pPr>
    </w:p>
    <w:p w:rsidR="00A95E5F" w:rsidRPr="00A95E5F" w:rsidRDefault="00A95E5F" w:rsidP="00A95E5F">
      <w:pPr>
        <w:numPr>
          <w:ilvl w:val="0"/>
          <w:numId w:val="8"/>
        </w:numPr>
        <w:spacing w:after="0" w:line="240" w:lineRule="auto"/>
        <w:rPr>
          <w:rFonts w:cstheme="minorHAnsi"/>
        </w:rPr>
      </w:pPr>
      <w:r w:rsidRPr="00A95E5F">
        <w:rPr>
          <w:rFonts w:cstheme="minorHAnsi"/>
        </w:rPr>
        <w:t>Corrosive</w:t>
      </w:r>
    </w:p>
    <w:p w:rsidR="00A95E5F" w:rsidRPr="00A95E5F" w:rsidRDefault="00A95E5F" w:rsidP="00A95E5F">
      <w:pPr>
        <w:numPr>
          <w:ilvl w:val="0"/>
          <w:numId w:val="8"/>
        </w:numPr>
        <w:spacing w:after="0" w:line="240" w:lineRule="auto"/>
        <w:rPr>
          <w:rFonts w:cstheme="minorHAnsi"/>
        </w:rPr>
      </w:pPr>
      <w:r w:rsidRPr="00A95E5F">
        <w:rPr>
          <w:rFonts w:cstheme="minorHAnsi"/>
        </w:rPr>
        <w:t>Effectiveness is pH dependent</w:t>
      </w:r>
    </w:p>
    <w:p w:rsidR="00A95E5F" w:rsidRPr="00A95E5F" w:rsidRDefault="00A95E5F" w:rsidP="00A95E5F">
      <w:pPr>
        <w:numPr>
          <w:ilvl w:val="0"/>
          <w:numId w:val="8"/>
        </w:numPr>
        <w:spacing w:after="0" w:line="240" w:lineRule="auto"/>
        <w:rPr>
          <w:rFonts w:cstheme="minorHAnsi"/>
        </w:rPr>
      </w:pPr>
      <w:r w:rsidRPr="00A95E5F">
        <w:rPr>
          <w:rFonts w:cstheme="minorHAnsi"/>
        </w:rPr>
        <w:t>Strength dissipates under storage, heat or light</w:t>
      </w:r>
    </w:p>
    <w:p w:rsidR="00A95E5F" w:rsidRPr="00A95E5F" w:rsidRDefault="00A95E5F" w:rsidP="00A95E5F">
      <w:pPr>
        <w:numPr>
          <w:ilvl w:val="0"/>
          <w:numId w:val="8"/>
        </w:numPr>
        <w:spacing w:after="0" w:line="240" w:lineRule="auto"/>
        <w:rPr>
          <w:rFonts w:cstheme="minorHAnsi"/>
        </w:rPr>
      </w:pPr>
      <w:r w:rsidRPr="00A95E5F">
        <w:rPr>
          <w:rFonts w:cstheme="minorHAnsi"/>
        </w:rPr>
        <w:t>Skin irritant, objectionable odor</w:t>
      </w:r>
    </w:p>
    <w:p w:rsidR="00A95E5F" w:rsidRPr="00A95E5F" w:rsidRDefault="00A95E5F" w:rsidP="00A95E5F">
      <w:pPr>
        <w:numPr>
          <w:ilvl w:val="0"/>
          <w:numId w:val="8"/>
        </w:numPr>
        <w:spacing w:after="0" w:line="240" w:lineRule="auto"/>
        <w:rPr>
          <w:rFonts w:cstheme="minorHAnsi"/>
        </w:rPr>
      </w:pPr>
      <w:r w:rsidRPr="00A95E5F">
        <w:rPr>
          <w:rFonts w:cstheme="minorHAnsi"/>
        </w:rPr>
        <w:t>Hard on rubber parts</w:t>
      </w:r>
    </w:p>
    <w:p w:rsidR="00A95E5F" w:rsidRDefault="00A95E5F" w:rsidP="00A95E5F">
      <w:pPr>
        <w:spacing w:after="0" w:line="240" w:lineRule="auto"/>
        <w:rPr>
          <w:rFonts w:cstheme="minorHAnsi"/>
          <w:b/>
        </w:rPr>
      </w:pPr>
    </w:p>
    <w:p w:rsidR="00A95E5F" w:rsidRPr="00A95E5F" w:rsidRDefault="00A95E5F" w:rsidP="00A95E5F">
      <w:pPr>
        <w:spacing w:after="0" w:line="240" w:lineRule="auto"/>
        <w:rPr>
          <w:rFonts w:cstheme="minorHAnsi"/>
          <w:b/>
        </w:rPr>
      </w:pPr>
      <w:r w:rsidRPr="00A95E5F">
        <w:rPr>
          <w:rFonts w:cstheme="minorHAnsi"/>
          <w:b/>
        </w:rPr>
        <w:t>IODINE ADVANTAGES</w:t>
      </w:r>
    </w:p>
    <w:p w:rsidR="00A95E5F" w:rsidRPr="00A95E5F" w:rsidRDefault="00A95E5F" w:rsidP="00A95E5F">
      <w:pPr>
        <w:spacing w:after="0" w:line="240" w:lineRule="auto"/>
        <w:rPr>
          <w:rFonts w:cstheme="minorHAnsi"/>
        </w:rPr>
      </w:pPr>
    </w:p>
    <w:p w:rsidR="00A95E5F" w:rsidRPr="00A95E5F" w:rsidRDefault="00A95E5F" w:rsidP="00A95E5F">
      <w:pPr>
        <w:numPr>
          <w:ilvl w:val="0"/>
          <w:numId w:val="7"/>
        </w:numPr>
        <w:spacing w:after="0" w:line="240" w:lineRule="auto"/>
        <w:rPr>
          <w:rFonts w:cstheme="minorHAnsi"/>
        </w:rPr>
      </w:pPr>
      <w:r w:rsidRPr="00A95E5F">
        <w:rPr>
          <w:rFonts w:cstheme="minorHAnsi"/>
        </w:rPr>
        <w:t>Color indicative of strength</w:t>
      </w:r>
    </w:p>
    <w:p w:rsidR="00A95E5F" w:rsidRPr="00A95E5F" w:rsidRDefault="00A95E5F" w:rsidP="00A95E5F">
      <w:pPr>
        <w:numPr>
          <w:ilvl w:val="0"/>
          <w:numId w:val="7"/>
        </w:numPr>
        <w:spacing w:after="0" w:line="240" w:lineRule="auto"/>
        <w:rPr>
          <w:rFonts w:cstheme="minorHAnsi"/>
        </w:rPr>
      </w:pPr>
      <w:r w:rsidRPr="00A95E5F">
        <w:rPr>
          <w:rFonts w:cstheme="minorHAnsi"/>
        </w:rPr>
        <w:t>Activity less affected by organics</w:t>
      </w:r>
    </w:p>
    <w:p w:rsidR="00A95E5F" w:rsidRPr="00A95E5F" w:rsidRDefault="00A95E5F" w:rsidP="00A95E5F">
      <w:pPr>
        <w:numPr>
          <w:ilvl w:val="0"/>
          <w:numId w:val="7"/>
        </w:numPr>
        <w:spacing w:after="0" w:line="240" w:lineRule="auto"/>
        <w:rPr>
          <w:rFonts w:cstheme="minorHAnsi"/>
        </w:rPr>
      </w:pPr>
      <w:r w:rsidRPr="00A95E5F">
        <w:rPr>
          <w:rFonts w:cstheme="minorHAnsi"/>
        </w:rPr>
        <w:t>Effective against wide variety of non-sporeformers</w:t>
      </w:r>
    </w:p>
    <w:p w:rsidR="00A95E5F" w:rsidRPr="00A95E5F" w:rsidRDefault="00A95E5F" w:rsidP="00A95E5F">
      <w:pPr>
        <w:numPr>
          <w:ilvl w:val="0"/>
          <w:numId w:val="7"/>
        </w:numPr>
        <w:spacing w:after="0" w:line="240" w:lineRule="auto"/>
        <w:rPr>
          <w:rFonts w:cstheme="minorHAnsi"/>
        </w:rPr>
      </w:pPr>
      <w:r w:rsidRPr="00A95E5F">
        <w:rPr>
          <w:rFonts w:cstheme="minorHAnsi"/>
        </w:rPr>
        <w:t>Solution not affected by hard water salts</w:t>
      </w:r>
    </w:p>
    <w:p w:rsidR="00A95E5F" w:rsidRPr="00A95E5F" w:rsidRDefault="00A95E5F" w:rsidP="00A95E5F">
      <w:pPr>
        <w:numPr>
          <w:ilvl w:val="0"/>
          <w:numId w:val="7"/>
        </w:numPr>
        <w:spacing w:after="0" w:line="240" w:lineRule="auto"/>
        <w:rPr>
          <w:rFonts w:cstheme="minorHAnsi"/>
        </w:rPr>
      </w:pPr>
      <w:r w:rsidRPr="00A95E5F">
        <w:rPr>
          <w:rFonts w:cstheme="minorHAnsi"/>
        </w:rPr>
        <w:t>Not a skin irritant</w:t>
      </w:r>
    </w:p>
    <w:p w:rsidR="00A95E5F" w:rsidRPr="00A95E5F" w:rsidRDefault="00A95E5F" w:rsidP="00A95E5F">
      <w:pPr>
        <w:numPr>
          <w:ilvl w:val="0"/>
          <w:numId w:val="7"/>
        </w:numPr>
        <w:spacing w:after="0" w:line="240" w:lineRule="auto"/>
        <w:rPr>
          <w:rFonts w:cstheme="minorHAnsi"/>
        </w:rPr>
      </w:pPr>
      <w:r w:rsidRPr="00A95E5F">
        <w:rPr>
          <w:rFonts w:cstheme="minorHAnsi"/>
        </w:rPr>
        <w:t>Stable, long shelf life</w:t>
      </w:r>
    </w:p>
    <w:p w:rsidR="00A95E5F" w:rsidRPr="00A95E5F" w:rsidRDefault="00A95E5F" w:rsidP="00A95E5F">
      <w:pPr>
        <w:numPr>
          <w:ilvl w:val="0"/>
          <w:numId w:val="7"/>
        </w:numPr>
        <w:spacing w:after="0" w:line="240" w:lineRule="auto"/>
        <w:rPr>
          <w:rFonts w:cstheme="minorHAnsi"/>
        </w:rPr>
      </w:pPr>
      <w:r w:rsidRPr="00A95E5F">
        <w:rPr>
          <w:rFonts w:cstheme="minorHAnsi"/>
        </w:rPr>
        <w:t>Non-corrosive</w:t>
      </w:r>
    </w:p>
    <w:p w:rsidR="00A95E5F" w:rsidRPr="00A95E5F" w:rsidRDefault="00A95E5F" w:rsidP="00A95E5F">
      <w:pPr>
        <w:numPr>
          <w:ilvl w:val="0"/>
          <w:numId w:val="7"/>
        </w:numPr>
        <w:spacing w:after="0" w:line="240" w:lineRule="auto"/>
        <w:rPr>
          <w:rFonts w:cstheme="minorHAnsi"/>
        </w:rPr>
      </w:pPr>
      <w:r w:rsidRPr="00A95E5F">
        <w:rPr>
          <w:rFonts w:cstheme="minorHAnsi"/>
        </w:rPr>
        <w:t>Test kit available</w:t>
      </w:r>
    </w:p>
    <w:p w:rsidR="00A95E5F" w:rsidRDefault="00A95E5F" w:rsidP="00A95E5F">
      <w:pPr>
        <w:spacing w:after="0" w:line="240" w:lineRule="auto"/>
        <w:rPr>
          <w:rFonts w:cstheme="minorHAnsi"/>
          <w:b/>
        </w:rPr>
      </w:pPr>
    </w:p>
    <w:p w:rsidR="00A95E5F" w:rsidRPr="00A95E5F" w:rsidRDefault="00A95E5F" w:rsidP="00A95E5F">
      <w:pPr>
        <w:spacing w:after="0" w:line="240" w:lineRule="auto"/>
        <w:rPr>
          <w:rFonts w:cstheme="minorHAnsi"/>
          <w:b/>
        </w:rPr>
      </w:pPr>
      <w:r w:rsidRPr="00A95E5F">
        <w:rPr>
          <w:rFonts w:cstheme="minorHAnsi"/>
          <w:b/>
        </w:rPr>
        <w:t>IODINE DISADVANTAGES</w:t>
      </w:r>
    </w:p>
    <w:p w:rsidR="00A95E5F" w:rsidRDefault="00A95E5F" w:rsidP="00A95E5F">
      <w:pPr>
        <w:spacing w:after="0" w:line="240" w:lineRule="auto"/>
        <w:rPr>
          <w:rFonts w:cstheme="minorHAnsi"/>
        </w:rPr>
      </w:pPr>
    </w:p>
    <w:p w:rsidR="00A95E5F" w:rsidRPr="00A95E5F" w:rsidRDefault="00A95E5F" w:rsidP="00A95E5F">
      <w:pPr>
        <w:numPr>
          <w:ilvl w:val="0"/>
          <w:numId w:val="6"/>
        </w:numPr>
        <w:spacing w:after="0" w:line="240" w:lineRule="auto"/>
        <w:rPr>
          <w:rFonts w:cstheme="minorHAnsi"/>
        </w:rPr>
      </w:pPr>
      <w:r w:rsidRPr="00A95E5F">
        <w:rPr>
          <w:rFonts w:cstheme="minorHAnsi"/>
        </w:rPr>
        <w:t>Effectiveness decreases with increased pH</w:t>
      </w:r>
    </w:p>
    <w:p w:rsidR="00A95E5F" w:rsidRPr="00A95E5F" w:rsidRDefault="00A95E5F" w:rsidP="00A95E5F">
      <w:pPr>
        <w:numPr>
          <w:ilvl w:val="0"/>
          <w:numId w:val="6"/>
        </w:numPr>
        <w:spacing w:after="0" w:line="240" w:lineRule="auto"/>
        <w:rPr>
          <w:rFonts w:cstheme="minorHAnsi"/>
        </w:rPr>
      </w:pPr>
      <w:r w:rsidRPr="00A95E5F">
        <w:rPr>
          <w:rFonts w:cstheme="minorHAnsi"/>
        </w:rPr>
        <w:t>May discolor equipment</w:t>
      </w:r>
    </w:p>
    <w:p w:rsidR="00A95E5F" w:rsidRPr="00A95E5F" w:rsidRDefault="00A95E5F" w:rsidP="00A95E5F">
      <w:pPr>
        <w:numPr>
          <w:ilvl w:val="0"/>
          <w:numId w:val="6"/>
        </w:numPr>
        <w:spacing w:after="0" w:line="240" w:lineRule="auto"/>
        <w:rPr>
          <w:rFonts w:cstheme="minorHAnsi"/>
        </w:rPr>
      </w:pPr>
      <w:r w:rsidRPr="00A95E5F">
        <w:rPr>
          <w:rFonts w:cstheme="minorHAnsi"/>
        </w:rPr>
        <w:t>Less effective against spores</w:t>
      </w:r>
    </w:p>
    <w:p w:rsidR="00A95E5F" w:rsidRPr="00A95E5F" w:rsidRDefault="00A95E5F" w:rsidP="00A95E5F">
      <w:pPr>
        <w:numPr>
          <w:ilvl w:val="0"/>
          <w:numId w:val="6"/>
        </w:numPr>
        <w:spacing w:after="0" w:line="240" w:lineRule="auto"/>
        <w:rPr>
          <w:rFonts w:cstheme="minorHAnsi"/>
        </w:rPr>
      </w:pPr>
      <w:r w:rsidRPr="00A95E5F">
        <w:rPr>
          <w:rFonts w:cstheme="minorHAnsi"/>
        </w:rPr>
        <w:t>Should be used above 120o F.</w:t>
      </w:r>
    </w:p>
    <w:p w:rsidR="00A95E5F" w:rsidRPr="00A95E5F" w:rsidRDefault="00A95E5F" w:rsidP="00A95E5F">
      <w:pPr>
        <w:numPr>
          <w:ilvl w:val="0"/>
          <w:numId w:val="6"/>
        </w:numPr>
        <w:spacing w:after="0" w:line="240" w:lineRule="auto"/>
        <w:rPr>
          <w:rFonts w:cstheme="minorHAnsi"/>
        </w:rPr>
      </w:pPr>
      <w:r w:rsidRPr="00A95E5F">
        <w:rPr>
          <w:rFonts w:cstheme="minorHAnsi"/>
        </w:rPr>
        <w:t>May cause product off flavors</w:t>
      </w:r>
    </w:p>
    <w:p w:rsidR="00A95E5F" w:rsidRDefault="00A95E5F" w:rsidP="00A95E5F">
      <w:pPr>
        <w:spacing w:after="0" w:line="240" w:lineRule="auto"/>
        <w:rPr>
          <w:rFonts w:cstheme="minorHAnsi"/>
          <w:b/>
        </w:rPr>
      </w:pPr>
    </w:p>
    <w:p w:rsidR="00A95E5F" w:rsidRDefault="00A95E5F" w:rsidP="00A95E5F">
      <w:pPr>
        <w:spacing w:after="0" w:line="240" w:lineRule="auto"/>
        <w:rPr>
          <w:rFonts w:cstheme="minorHAnsi"/>
          <w:b/>
        </w:rPr>
      </w:pPr>
      <w:r w:rsidRPr="00A95E5F">
        <w:rPr>
          <w:rFonts w:cstheme="minorHAnsi"/>
          <w:b/>
        </w:rPr>
        <w:t>QUATERNARY AMMONIUM COMPOUNDS (Cationics) ADVANTAGES</w:t>
      </w:r>
    </w:p>
    <w:p w:rsidR="00A95E5F" w:rsidRPr="00A95E5F" w:rsidRDefault="00A95E5F" w:rsidP="00A95E5F">
      <w:pPr>
        <w:spacing w:after="0" w:line="240" w:lineRule="auto"/>
        <w:rPr>
          <w:rFonts w:cstheme="minorHAnsi"/>
          <w:b/>
        </w:rPr>
      </w:pPr>
    </w:p>
    <w:p w:rsidR="00A95E5F" w:rsidRPr="00A95E5F" w:rsidRDefault="00A95E5F" w:rsidP="00A95E5F">
      <w:pPr>
        <w:spacing w:after="0" w:line="240" w:lineRule="auto"/>
        <w:rPr>
          <w:rFonts w:cstheme="minorHAnsi"/>
          <w:b/>
        </w:rPr>
      </w:pPr>
    </w:p>
    <w:p w:rsidR="00A95E5F" w:rsidRPr="00A95E5F" w:rsidRDefault="00A95E5F" w:rsidP="00A95E5F">
      <w:pPr>
        <w:numPr>
          <w:ilvl w:val="0"/>
          <w:numId w:val="5"/>
        </w:numPr>
        <w:spacing w:after="0" w:line="240" w:lineRule="auto"/>
        <w:rPr>
          <w:rFonts w:cstheme="minorHAnsi"/>
        </w:rPr>
      </w:pPr>
      <w:r w:rsidRPr="00A95E5F">
        <w:rPr>
          <w:rFonts w:cstheme="minorHAnsi"/>
        </w:rPr>
        <w:t>Active against wide range of organisms, especially gram positive slime-formers, thermodurics</w:t>
      </w:r>
    </w:p>
    <w:p w:rsidR="00A95E5F" w:rsidRPr="00A95E5F" w:rsidRDefault="00A95E5F" w:rsidP="00A95E5F">
      <w:pPr>
        <w:numPr>
          <w:ilvl w:val="0"/>
          <w:numId w:val="5"/>
        </w:numPr>
        <w:spacing w:after="0" w:line="240" w:lineRule="auto"/>
        <w:rPr>
          <w:rFonts w:cstheme="minorHAnsi"/>
        </w:rPr>
      </w:pPr>
      <w:r w:rsidRPr="00A95E5F">
        <w:rPr>
          <w:rFonts w:cstheme="minorHAnsi"/>
        </w:rPr>
        <w:t>Low toxicity, odorless, colorless</w:t>
      </w:r>
    </w:p>
    <w:p w:rsidR="00A95E5F" w:rsidRPr="00A95E5F" w:rsidRDefault="00A95E5F" w:rsidP="00A95E5F">
      <w:pPr>
        <w:numPr>
          <w:ilvl w:val="0"/>
          <w:numId w:val="5"/>
        </w:numPr>
        <w:spacing w:after="0" w:line="240" w:lineRule="auto"/>
        <w:rPr>
          <w:rFonts w:cstheme="minorHAnsi"/>
        </w:rPr>
      </w:pPr>
      <w:r w:rsidRPr="00A95E5F">
        <w:rPr>
          <w:rFonts w:cstheme="minorHAnsi"/>
        </w:rPr>
        <w:t>Non-corrosive</w:t>
      </w:r>
    </w:p>
    <w:p w:rsidR="00A95E5F" w:rsidRPr="00A95E5F" w:rsidRDefault="00A95E5F" w:rsidP="00A95E5F">
      <w:pPr>
        <w:numPr>
          <w:ilvl w:val="0"/>
          <w:numId w:val="5"/>
        </w:numPr>
        <w:spacing w:after="0" w:line="240" w:lineRule="auto"/>
        <w:rPr>
          <w:rFonts w:cstheme="minorHAnsi"/>
        </w:rPr>
      </w:pPr>
      <w:r w:rsidRPr="00A95E5F">
        <w:rPr>
          <w:rFonts w:cstheme="minorHAnsi"/>
        </w:rPr>
        <w:t>Stability excellent</w:t>
      </w:r>
    </w:p>
    <w:p w:rsidR="00A95E5F" w:rsidRPr="00A95E5F" w:rsidRDefault="00A95E5F" w:rsidP="00A95E5F">
      <w:pPr>
        <w:numPr>
          <w:ilvl w:val="0"/>
          <w:numId w:val="5"/>
        </w:numPr>
        <w:spacing w:after="0" w:line="240" w:lineRule="auto"/>
        <w:rPr>
          <w:rFonts w:cstheme="minorHAnsi"/>
        </w:rPr>
      </w:pPr>
      <w:r w:rsidRPr="00A95E5F">
        <w:rPr>
          <w:rFonts w:cstheme="minorHAnsi"/>
        </w:rPr>
        <w:t>Heat stable, long lasting</w:t>
      </w:r>
    </w:p>
    <w:p w:rsidR="00A95E5F" w:rsidRPr="00A95E5F" w:rsidRDefault="00A95E5F" w:rsidP="00A95E5F">
      <w:pPr>
        <w:numPr>
          <w:ilvl w:val="0"/>
          <w:numId w:val="5"/>
        </w:numPr>
        <w:spacing w:after="0" w:line="240" w:lineRule="auto"/>
        <w:rPr>
          <w:rFonts w:cstheme="minorHAnsi"/>
        </w:rPr>
      </w:pPr>
      <w:r w:rsidRPr="00A95E5F">
        <w:rPr>
          <w:rFonts w:cstheme="minorHAnsi"/>
        </w:rPr>
        <w:lastRenderedPageBreak/>
        <w:t>Less affected by pH</w:t>
      </w:r>
    </w:p>
    <w:p w:rsidR="00A95E5F" w:rsidRPr="00A95E5F" w:rsidRDefault="00A95E5F" w:rsidP="00A95E5F">
      <w:pPr>
        <w:numPr>
          <w:ilvl w:val="0"/>
          <w:numId w:val="5"/>
        </w:numPr>
        <w:spacing w:after="0" w:line="240" w:lineRule="auto"/>
        <w:rPr>
          <w:rFonts w:cstheme="minorHAnsi"/>
        </w:rPr>
      </w:pPr>
      <w:r w:rsidRPr="00A95E5F">
        <w:rPr>
          <w:rFonts w:cstheme="minorHAnsi"/>
        </w:rPr>
        <w:t>Non-irritant to skin</w:t>
      </w:r>
    </w:p>
    <w:p w:rsidR="00A95E5F" w:rsidRDefault="00A95E5F" w:rsidP="00A95E5F">
      <w:pPr>
        <w:spacing w:after="0" w:line="240" w:lineRule="auto"/>
        <w:rPr>
          <w:rFonts w:cstheme="minorHAnsi"/>
          <w:b/>
        </w:rPr>
      </w:pPr>
    </w:p>
    <w:p w:rsidR="00A95E5F" w:rsidRDefault="00A95E5F" w:rsidP="00A95E5F">
      <w:pPr>
        <w:spacing w:after="0" w:line="240" w:lineRule="auto"/>
        <w:rPr>
          <w:rFonts w:cstheme="minorHAnsi"/>
          <w:b/>
        </w:rPr>
      </w:pPr>
      <w:r w:rsidRPr="00A95E5F">
        <w:rPr>
          <w:rFonts w:cstheme="minorHAnsi"/>
          <w:b/>
        </w:rPr>
        <w:t>QUATERNARY AMMONIUM COMPOUNDS (Cationics) DISADVANTAGES</w:t>
      </w:r>
    </w:p>
    <w:p w:rsidR="00A95E5F" w:rsidRPr="00A95E5F" w:rsidRDefault="00A95E5F" w:rsidP="00A95E5F">
      <w:pPr>
        <w:spacing w:after="0" w:line="240" w:lineRule="auto"/>
        <w:rPr>
          <w:rFonts w:cstheme="minorHAnsi"/>
          <w:b/>
        </w:rPr>
      </w:pPr>
    </w:p>
    <w:p w:rsidR="00A95E5F" w:rsidRPr="00A95E5F" w:rsidRDefault="00A95E5F" w:rsidP="00A95E5F">
      <w:pPr>
        <w:numPr>
          <w:ilvl w:val="0"/>
          <w:numId w:val="4"/>
        </w:numPr>
        <w:spacing w:after="0" w:line="240" w:lineRule="auto"/>
        <w:rPr>
          <w:rFonts w:cstheme="minorHAnsi"/>
        </w:rPr>
      </w:pPr>
      <w:r w:rsidRPr="00A95E5F">
        <w:rPr>
          <w:rFonts w:cstheme="minorHAnsi"/>
        </w:rPr>
        <w:t>Undesirable in cultured dairy product applications</w:t>
      </w:r>
    </w:p>
    <w:p w:rsidR="00A95E5F" w:rsidRPr="00A95E5F" w:rsidRDefault="00A95E5F" w:rsidP="00A95E5F">
      <w:pPr>
        <w:numPr>
          <w:ilvl w:val="0"/>
          <w:numId w:val="4"/>
        </w:numPr>
        <w:spacing w:after="0" w:line="240" w:lineRule="auto"/>
        <w:rPr>
          <w:rFonts w:cstheme="minorHAnsi"/>
        </w:rPr>
      </w:pPr>
      <w:r w:rsidRPr="00A95E5F">
        <w:rPr>
          <w:rFonts w:cstheme="minorHAnsi"/>
        </w:rPr>
        <w:t>Low activity against gram negative and coliform organisms</w:t>
      </w:r>
    </w:p>
    <w:p w:rsidR="00A95E5F" w:rsidRPr="00A95E5F" w:rsidRDefault="00A95E5F" w:rsidP="00A95E5F">
      <w:pPr>
        <w:numPr>
          <w:ilvl w:val="0"/>
          <w:numId w:val="4"/>
        </w:numPr>
        <w:spacing w:after="0" w:line="240" w:lineRule="auto"/>
        <w:rPr>
          <w:rFonts w:cstheme="minorHAnsi"/>
        </w:rPr>
      </w:pPr>
      <w:r w:rsidRPr="00A95E5F">
        <w:rPr>
          <w:rFonts w:cstheme="minorHAnsi"/>
        </w:rPr>
        <w:t>Loses effectiveness with anionic detergent contamination.</w:t>
      </w:r>
    </w:p>
    <w:p w:rsidR="00A95E5F" w:rsidRDefault="00A95E5F" w:rsidP="00A95E5F">
      <w:pPr>
        <w:tabs>
          <w:tab w:val="left" w:pos="1695"/>
        </w:tabs>
        <w:spacing w:after="0" w:line="240" w:lineRule="auto"/>
        <w:rPr>
          <w:rFonts w:cstheme="minorHAnsi"/>
        </w:rPr>
      </w:pPr>
      <w:r>
        <w:rPr>
          <w:rFonts w:cstheme="minorHAnsi"/>
        </w:rPr>
        <w:tab/>
      </w:r>
    </w:p>
    <w:p w:rsidR="00A95E5F" w:rsidRPr="00A95E5F" w:rsidRDefault="00A95E5F" w:rsidP="00A95E5F">
      <w:pPr>
        <w:spacing w:after="0" w:line="240" w:lineRule="auto"/>
        <w:rPr>
          <w:rFonts w:cstheme="minorHAnsi"/>
          <w:b/>
        </w:rPr>
      </w:pPr>
      <w:r w:rsidRPr="00A95E5F">
        <w:rPr>
          <w:rFonts w:cstheme="minorHAnsi"/>
          <w:b/>
        </w:rPr>
        <w:t>ANIONIC ACIDS ADVANTAGES</w:t>
      </w:r>
    </w:p>
    <w:p w:rsidR="00A95E5F" w:rsidRPr="00A95E5F" w:rsidRDefault="00A95E5F" w:rsidP="00A95E5F">
      <w:pPr>
        <w:spacing w:after="0" w:line="240" w:lineRule="auto"/>
        <w:rPr>
          <w:rFonts w:cstheme="minorHAnsi"/>
        </w:rPr>
      </w:pPr>
    </w:p>
    <w:p w:rsidR="00A95E5F" w:rsidRPr="00A95E5F" w:rsidRDefault="00A95E5F" w:rsidP="00A95E5F">
      <w:pPr>
        <w:numPr>
          <w:ilvl w:val="0"/>
          <w:numId w:val="2"/>
        </w:numPr>
        <w:spacing w:after="0" w:line="240" w:lineRule="auto"/>
        <w:rPr>
          <w:rFonts w:cstheme="minorHAnsi"/>
        </w:rPr>
      </w:pPr>
      <w:r w:rsidRPr="00A95E5F">
        <w:rPr>
          <w:rFonts w:cstheme="minorHAnsi"/>
        </w:rPr>
        <w:t>Non-corrosive</w:t>
      </w:r>
    </w:p>
    <w:p w:rsidR="00A95E5F" w:rsidRPr="00A95E5F" w:rsidRDefault="00A95E5F" w:rsidP="00A95E5F">
      <w:pPr>
        <w:numPr>
          <w:ilvl w:val="0"/>
          <w:numId w:val="2"/>
        </w:numPr>
        <w:spacing w:after="0" w:line="240" w:lineRule="auto"/>
        <w:rPr>
          <w:rFonts w:cstheme="minorHAnsi"/>
        </w:rPr>
      </w:pPr>
      <w:r w:rsidRPr="00A95E5F">
        <w:rPr>
          <w:rFonts w:cstheme="minorHAnsi"/>
        </w:rPr>
        <w:t>Unaffected by hard water, temperature, or organic contaminants</w:t>
      </w:r>
    </w:p>
    <w:p w:rsidR="00A95E5F" w:rsidRPr="00A95E5F" w:rsidRDefault="00A95E5F" w:rsidP="00A95E5F">
      <w:pPr>
        <w:numPr>
          <w:ilvl w:val="0"/>
          <w:numId w:val="2"/>
        </w:numPr>
        <w:spacing w:after="0" w:line="240" w:lineRule="auto"/>
        <w:rPr>
          <w:rFonts w:cstheme="minorHAnsi"/>
        </w:rPr>
      </w:pPr>
      <w:r w:rsidRPr="00A95E5F">
        <w:rPr>
          <w:rFonts w:cstheme="minorHAnsi"/>
        </w:rPr>
        <w:t>Rapid activity</w:t>
      </w:r>
    </w:p>
    <w:p w:rsidR="00A95E5F" w:rsidRPr="00A95E5F" w:rsidRDefault="00A95E5F" w:rsidP="00A95E5F">
      <w:pPr>
        <w:numPr>
          <w:ilvl w:val="0"/>
          <w:numId w:val="2"/>
        </w:numPr>
        <w:spacing w:after="0" w:line="240" w:lineRule="auto"/>
        <w:rPr>
          <w:rFonts w:cstheme="minorHAnsi"/>
        </w:rPr>
      </w:pPr>
      <w:r w:rsidRPr="00A95E5F">
        <w:rPr>
          <w:rFonts w:cstheme="minorHAnsi"/>
        </w:rPr>
        <w:t>Effective on wide range of microbes(thermodurics, phages, and yeasts)</w:t>
      </w:r>
    </w:p>
    <w:p w:rsidR="00A95E5F" w:rsidRPr="00A95E5F" w:rsidRDefault="00A95E5F" w:rsidP="00A95E5F">
      <w:pPr>
        <w:numPr>
          <w:ilvl w:val="0"/>
          <w:numId w:val="2"/>
        </w:numPr>
        <w:spacing w:after="0" w:line="240" w:lineRule="auto"/>
        <w:rPr>
          <w:rFonts w:cstheme="minorHAnsi"/>
        </w:rPr>
      </w:pPr>
      <w:r w:rsidRPr="00A95E5F">
        <w:rPr>
          <w:rFonts w:cstheme="minorHAnsi"/>
        </w:rPr>
        <w:t>Controls milk-stone</w:t>
      </w:r>
    </w:p>
    <w:p w:rsidR="00A95E5F" w:rsidRDefault="00A95E5F" w:rsidP="00A95E5F">
      <w:pPr>
        <w:spacing w:after="0" w:line="240" w:lineRule="auto"/>
        <w:rPr>
          <w:rFonts w:cstheme="minorHAnsi"/>
        </w:rPr>
      </w:pPr>
    </w:p>
    <w:p w:rsidR="00A95E5F" w:rsidRPr="00A95E5F" w:rsidRDefault="00A95E5F" w:rsidP="00A95E5F">
      <w:pPr>
        <w:spacing w:after="0" w:line="240" w:lineRule="auto"/>
        <w:rPr>
          <w:rFonts w:cstheme="minorHAnsi"/>
          <w:b/>
        </w:rPr>
      </w:pPr>
      <w:r w:rsidRPr="00A95E5F">
        <w:rPr>
          <w:rFonts w:cstheme="minorHAnsi"/>
          <w:b/>
        </w:rPr>
        <w:t>ANIONIC ACIDS DISADVANTAGES</w:t>
      </w:r>
    </w:p>
    <w:p w:rsidR="00A95E5F" w:rsidRDefault="00A95E5F" w:rsidP="00A95E5F">
      <w:pPr>
        <w:spacing w:after="0" w:line="240" w:lineRule="auto"/>
        <w:rPr>
          <w:rFonts w:cstheme="minorHAnsi"/>
        </w:rPr>
      </w:pPr>
    </w:p>
    <w:p w:rsidR="00A95E5F" w:rsidRPr="00A95E5F" w:rsidRDefault="00A95E5F" w:rsidP="00A95E5F">
      <w:pPr>
        <w:numPr>
          <w:ilvl w:val="0"/>
          <w:numId w:val="3"/>
        </w:numPr>
        <w:spacing w:after="0" w:line="240" w:lineRule="auto"/>
        <w:rPr>
          <w:rFonts w:cstheme="minorHAnsi"/>
        </w:rPr>
      </w:pPr>
      <w:r w:rsidRPr="00A95E5F">
        <w:rPr>
          <w:rFonts w:cstheme="minorHAnsi"/>
        </w:rPr>
        <w:t>Increase in pH level decreases effectiveness</w:t>
      </w:r>
    </w:p>
    <w:p w:rsidR="00A95E5F" w:rsidRPr="00A95E5F" w:rsidRDefault="00A95E5F" w:rsidP="00A95E5F">
      <w:pPr>
        <w:numPr>
          <w:ilvl w:val="0"/>
          <w:numId w:val="3"/>
        </w:numPr>
        <w:spacing w:after="0" w:line="240" w:lineRule="auto"/>
        <w:rPr>
          <w:rFonts w:cstheme="minorHAnsi"/>
        </w:rPr>
      </w:pPr>
      <w:r w:rsidRPr="00A95E5F">
        <w:rPr>
          <w:rFonts w:cstheme="minorHAnsi"/>
        </w:rPr>
        <w:t>Cannot be used with alkaline detergents</w:t>
      </w:r>
    </w:p>
    <w:p w:rsidR="00A95E5F" w:rsidRPr="00A95E5F" w:rsidRDefault="00A95E5F" w:rsidP="00A95E5F">
      <w:pPr>
        <w:numPr>
          <w:ilvl w:val="0"/>
          <w:numId w:val="3"/>
        </w:numPr>
        <w:spacing w:after="0" w:line="240" w:lineRule="auto"/>
        <w:rPr>
          <w:rFonts w:cstheme="minorHAnsi"/>
        </w:rPr>
      </w:pPr>
      <w:r w:rsidRPr="00A95E5F">
        <w:rPr>
          <w:rFonts w:cstheme="minorHAnsi"/>
        </w:rPr>
        <w:t>Is less effective against thermo- durics, spores, psychrophils</w:t>
      </w:r>
    </w:p>
    <w:p w:rsidR="00A95E5F" w:rsidRPr="00A95E5F" w:rsidRDefault="00A95E5F" w:rsidP="00A95E5F">
      <w:pPr>
        <w:numPr>
          <w:ilvl w:val="0"/>
          <w:numId w:val="3"/>
        </w:numPr>
        <w:spacing w:after="0" w:line="240" w:lineRule="auto"/>
        <w:rPr>
          <w:rFonts w:cstheme="minorHAnsi"/>
        </w:rPr>
      </w:pPr>
      <w:r w:rsidRPr="00A95E5F">
        <w:rPr>
          <w:rFonts w:cstheme="minorHAnsi"/>
        </w:rPr>
        <w:t>Relatively expensive</w:t>
      </w:r>
    </w:p>
    <w:p w:rsidR="00A95E5F" w:rsidRPr="00A95E5F" w:rsidRDefault="00A95E5F" w:rsidP="00A95E5F">
      <w:pPr>
        <w:numPr>
          <w:ilvl w:val="0"/>
          <w:numId w:val="3"/>
        </w:numPr>
        <w:spacing w:after="0" w:line="240" w:lineRule="auto"/>
        <w:rPr>
          <w:rFonts w:cstheme="minorHAnsi"/>
        </w:rPr>
      </w:pPr>
      <w:r w:rsidRPr="00A95E5F">
        <w:rPr>
          <w:rFonts w:cstheme="minorHAnsi"/>
        </w:rPr>
        <w:t>Leaves foam residual in CIP applications</w:t>
      </w:r>
    </w:p>
    <w:sectPr w:rsidR="00A95E5F" w:rsidRPr="00A95E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90810"/>
    <w:multiLevelType w:val="hybridMultilevel"/>
    <w:tmpl w:val="EF8A2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C3546A"/>
    <w:multiLevelType w:val="hybridMultilevel"/>
    <w:tmpl w:val="5DC00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A77C2C"/>
    <w:multiLevelType w:val="hybridMultilevel"/>
    <w:tmpl w:val="E2662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CD08C0"/>
    <w:multiLevelType w:val="hybridMultilevel"/>
    <w:tmpl w:val="A87AD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C15828"/>
    <w:multiLevelType w:val="hybridMultilevel"/>
    <w:tmpl w:val="63507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742BA4"/>
    <w:multiLevelType w:val="hybridMultilevel"/>
    <w:tmpl w:val="F4FC2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D10259"/>
    <w:multiLevelType w:val="hybridMultilevel"/>
    <w:tmpl w:val="6E10E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666DAA"/>
    <w:multiLevelType w:val="hybridMultilevel"/>
    <w:tmpl w:val="CBC26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45377E"/>
    <w:multiLevelType w:val="hybridMultilevel"/>
    <w:tmpl w:val="24E2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044E88"/>
    <w:multiLevelType w:val="hybridMultilevel"/>
    <w:tmpl w:val="172EC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8"/>
  </w:num>
  <w:num w:numId="4">
    <w:abstractNumId w:val="0"/>
  </w:num>
  <w:num w:numId="5">
    <w:abstractNumId w:val="6"/>
  </w:num>
  <w:num w:numId="6">
    <w:abstractNumId w:val="4"/>
  </w:num>
  <w:num w:numId="7">
    <w:abstractNumId w:val="3"/>
  </w:num>
  <w:num w:numId="8">
    <w:abstractNumId w:val="1"/>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76C"/>
    <w:rsid w:val="002C4D09"/>
    <w:rsid w:val="005348AE"/>
    <w:rsid w:val="00825EBC"/>
    <w:rsid w:val="00874A46"/>
    <w:rsid w:val="0099576C"/>
    <w:rsid w:val="009B0D0E"/>
    <w:rsid w:val="00A95E5F"/>
    <w:rsid w:val="00B62BF1"/>
    <w:rsid w:val="00CA6B19"/>
    <w:rsid w:val="00EE7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5E5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5E5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5098913">
      <w:bodyDiv w:val="1"/>
      <w:marLeft w:val="0"/>
      <w:marRight w:val="0"/>
      <w:marTop w:val="0"/>
      <w:marBottom w:val="0"/>
      <w:divBdr>
        <w:top w:val="none" w:sz="0" w:space="0" w:color="auto"/>
        <w:left w:val="none" w:sz="0" w:space="0" w:color="auto"/>
        <w:bottom w:val="none" w:sz="0" w:space="0" w:color="auto"/>
        <w:right w:val="none" w:sz="0" w:space="0" w:color="auto"/>
      </w:divBdr>
    </w:div>
    <w:div w:id="1571189665">
      <w:bodyDiv w:val="1"/>
      <w:marLeft w:val="0"/>
      <w:marRight w:val="0"/>
      <w:marTop w:val="0"/>
      <w:marBottom w:val="0"/>
      <w:divBdr>
        <w:top w:val="none" w:sz="0" w:space="0" w:color="auto"/>
        <w:left w:val="none" w:sz="0" w:space="0" w:color="auto"/>
        <w:bottom w:val="none" w:sz="0" w:space="0" w:color="auto"/>
        <w:right w:val="none" w:sz="0" w:space="0" w:color="auto"/>
      </w:divBdr>
    </w:div>
    <w:div w:id="2097046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1843</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California, Davis</Company>
  <LinksUpToDate>false</LinksUpToDate>
  <CharactersWithSpaces>12330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KITREN GLOZER</dc:creator>
  <cp:lastModifiedBy>Kitren</cp:lastModifiedBy>
  <cp:revision>3</cp:revision>
  <cp:lastPrinted>2012-02-27T19:54:00Z</cp:lastPrinted>
  <dcterms:created xsi:type="dcterms:W3CDTF">2012-02-27T20:56:00Z</dcterms:created>
  <dcterms:modified xsi:type="dcterms:W3CDTF">2017-10-27T00:42:00Z</dcterms:modified>
</cp:coreProperties>
</file>