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CFD" w:rsidRDefault="009C6FE8" w:rsidP="00042097">
      <w:pPr>
        <w:pStyle w:val="Title"/>
      </w:pPr>
      <w:r>
        <w:t>Need a name</w:t>
      </w:r>
      <w:bookmarkStart w:id="0" w:name="_GoBack"/>
      <w:bookmarkEnd w:id="0"/>
      <w:r>
        <w:br/>
      </w:r>
      <w:r w:rsidRPr="009C6FE8">
        <w:rPr>
          <w:sz w:val="36"/>
        </w:rPr>
        <w:t>Brandy and Brine washed Curd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158"/>
        <w:gridCol w:w="731"/>
        <w:gridCol w:w="802"/>
        <w:gridCol w:w="787"/>
        <w:gridCol w:w="1465"/>
        <w:gridCol w:w="1514"/>
        <w:gridCol w:w="1023"/>
        <w:gridCol w:w="1049"/>
      </w:tblGrid>
      <w:tr w:rsidR="00EA5E9F" w:rsidRPr="00042097" w:rsidTr="006259FD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299" w:type="dxa"/>
            <w:gridSpan w:val="5"/>
          </w:tcPr>
          <w:p w:rsidR="00B82661" w:rsidRPr="00042097" w:rsidRDefault="009C6FE8" w:rsidP="00BD74C0">
            <w:pPr>
              <w:rPr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Pinch (1/16 tsp) of MM100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  <w:t xml:space="preserve">1 </w:t>
            </w:r>
            <w:proofErr w:type="gramStart"/>
            <w:r>
              <w:rPr>
                <w:rFonts w:ascii="Verdana" w:hAnsi="Verdana"/>
                <w:color w:val="000000"/>
                <w:sz w:val="19"/>
                <w:szCs w:val="19"/>
              </w:rPr>
              <w:t>Drop(</w:t>
            </w:r>
            <w:proofErr w:type="gram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1/64 tsp) of MA4001,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  <w:t xml:space="preserve">1 Drop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</w:rPr>
              <w:t>Geotrichum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</w:rPr>
              <w:t>candidum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,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  <w:t>a 10 litre "Green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living Australia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”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dose of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</w:rPr>
              <w:t>B.Linens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Tad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(1/4 tsp) and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  <w:t>1 Drop (1/64 tsp)  Mot92 (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</w:rPr>
              <w:t>sacco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  <w:t xml:space="preserve">2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</w:rPr>
              <w:t>mls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of rennet (200 IMCU)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042097" w:rsidRPr="006259FD" w:rsidRDefault="0061249C" w:rsidP="00042097">
            <w:pPr>
              <w:rPr>
                <w:b/>
                <w:sz w:val="20"/>
                <w:szCs w:val="18"/>
              </w:rPr>
            </w:pPr>
            <w:r w:rsidRPr="006259FD">
              <w:rPr>
                <w:b/>
                <w:sz w:val="20"/>
                <w:szCs w:val="18"/>
              </w:rPr>
              <w:t>Date:</w:t>
            </w:r>
          </w:p>
        </w:tc>
        <w:tc>
          <w:tcPr>
            <w:tcW w:w="1158" w:type="dxa"/>
          </w:tcPr>
          <w:p w:rsidR="00042097" w:rsidRPr="00042097" w:rsidRDefault="00042097" w:rsidP="007B24E2">
            <w:pPr>
              <w:rPr>
                <w:sz w:val="18"/>
                <w:szCs w:val="18"/>
              </w:rPr>
            </w:pP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042097" w:rsidRPr="00042097" w:rsidRDefault="001C25D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Deg. C </w:t>
            </w:r>
            <w:r w:rsidR="00042097" w:rsidRPr="00042097">
              <w:rPr>
                <w:sz w:val="18"/>
                <w:szCs w:val="18"/>
              </w:rPr>
              <w:t>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 xml:space="preserve">Actual </w:t>
            </w:r>
            <w:r w:rsidR="001C25DB">
              <w:rPr>
                <w:sz w:val="18"/>
                <w:szCs w:val="18"/>
              </w:rPr>
              <w:t>Deg. C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259FD">
        <w:tc>
          <w:tcPr>
            <w:tcW w:w="1515" w:type="dxa"/>
          </w:tcPr>
          <w:p w:rsidR="00042097" w:rsidRPr="006259FD" w:rsidRDefault="00F523D0" w:rsidP="00F523D0">
            <w:pPr>
              <w:rPr>
                <w:b/>
                <w:sz w:val="20"/>
                <w:szCs w:val="18"/>
              </w:rPr>
            </w:pPr>
            <w:r w:rsidRPr="006259FD">
              <w:rPr>
                <w:b/>
                <w:sz w:val="20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6259FD" w:rsidRDefault="00042097" w:rsidP="00042097">
            <w:pPr>
              <w:rPr>
                <w:b/>
                <w:sz w:val="20"/>
                <w:szCs w:val="18"/>
              </w:rPr>
            </w:pP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320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FFFFF" w:themeFill="background1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Pr="006259FD" w:rsidRDefault="00F2144A" w:rsidP="00FF222C">
            <w:pPr>
              <w:rPr>
                <w:b/>
                <w:sz w:val="20"/>
                <w:szCs w:val="18"/>
              </w:rPr>
            </w:pPr>
            <w:r w:rsidRPr="006259FD">
              <w:rPr>
                <w:b/>
                <w:sz w:val="20"/>
                <w:szCs w:val="18"/>
              </w:rPr>
              <w:t>Start time</w:t>
            </w:r>
          </w:p>
          <w:p w:rsidR="00F2144A" w:rsidRPr="006259FD" w:rsidRDefault="00F2144A" w:rsidP="00FF222C">
            <w:pPr>
              <w:rPr>
                <w:b/>
                <w:sz w:val="20"/>
                <w:szCs w:val="18"/>
              </w:rPr>
            </w:pP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320" w:type="dxa"/>
            <w:gridSpan w:val="3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F2144A" w:rsidRPr="00042097" w:rsidRDefault="005C1F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7903BB"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 w:rsidR="007903BB">
              <w:rPr>
                <w:sz w:val="18"/>
                <w:szCs w:val="18"/>
                <w:vertAlign w:val="superscript"/>
              </w:rPr>
              <w:t>O</w:t>
            </w:r>
            <w:r w:rsidR="007903BB"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 w:rsidR="00BC229C">
              <w:rPr>
                <w:sz w:val="18"/>
                <w:szCs w:val="18"/>
              </w:rPr>
              <w:t>a ¼ cup warmed milk to</w:t>
            </w:r>
            <w:r w:rsidR="007903BB">
              <w:rPr>
                <w:sz w:val="18"/>
                <w:szCs w:val="18"/>
              </w:rPr>
              <w:t xml:space="preserve"> </w:t>
            </w:r>
            <w:r w:rsidR="00F2144A">
              <w:rPr>
                <w:sz w:val="18"/>
                <w:szCs w:val="18"/>
              </w:rPr>
              <w:t>re-hydrate</w:t>
            </w:r>
            <w:r w:rsidR="00BC229C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259FD">
        <w:tc>
          <w:tcPr>
            <w:tcW w:w="2211" w:type="dxa"/>
            <w:gridSpan w:val="2"/>
          </w:tcPr>
          <w:p w:rsidR="007903BB" w:rsidRPr="006259FD" w:rsidRDefault="007903BB" w:rsidP="00CB5797">
            <w:pPr>
              <w:rPr>
                <w:b/>
                <w:sz w:val="20"/>
                <w:szCs w:val="18"/>
              </w:rPr>
            </w:pPr>
            <w:r w:rsidRPr="006259FD">
              <w:rPr>
                <w:b/>
                <w:sz w:val="20"/>
                <w:szCs w:val="18"/>
              </w:rPr>
              <w:t>Add CaCl</w:t>
            </w:r>
            <w:r w:rsidRPr="006259FD">
              <w:rPr>
                <w:b/>
                <w:sz w:val="20"/>
                <w:szCs w:val="18"/>
                <w:vertAlign w:val="subscript"/>
              </w:rPr>
              <w:t>2</w:t>
            </w:r>
            <w:r w:rsidRPr="006259FD">
              <w:rPr>
                <w:b/>
                <w:sz w:val="20"/>
                <w:szCs w:val="18"/>
              </w:rPr>
              <w:t xml:space="preserve"> (Diluted in 1/4 cup) and Annatto 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7903BB" w:rsidRPr="006259FD" w:rsidRDefault="007903BB" w:rsidP="00EA5E9F">
            <w:pPr>
              <w:rPr>
                <w:b/>
                <w:sz w:val="20"/>
                <w:szCs w:val="18"/>
              </w:rPr>
            </w:pPr>
          </w:p>
          <w:p w:rsidR="00F2144A" w:rsidRPr="006259FD" w:rsidRDefault="00F2144A" w:rsidP="00EA5E9F">
            <w:pPr>
              <w:rPr>
                <w:b/>
                <w:sz w:val="20"/>
                <w:szCs w:val="18"/>
              </w:rPr>
            </w:pPr>
            <w:r w:rsidRPr="006259FD">
              <w:rPr>
                <w:b/>
                <w:sz w:val="20"/>
                <w:szCs w:val="18"/>
              </w:rPr>
              <w:t xml:space="preserve">Add culture 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5C1F45" w:rsidRDefault="005C1F45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Default="005C1F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90-120</w:t>
            </w:r>
            <w:r w:rsidR="00F2144A">
              <w:rPr>
                <w:sz w:val="18"/>
                <w:szCs w:val="18"/>
              </w:rPr>
              <w:t xml:space="preserve">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320" w:type="dxa"/>
            <w:gridSpan w:val="3"/>
            <w:shd w:val="clear" w:color="auto" w:fill="auto"/>
          </w:tcPr>
          <w:p w:rsidR="00F2144A" w:rsidRPr="006259FD" w:rsidRDefault="006259FD" w:rsidP="0004209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Aiming for</w:t>
            </w:r>
            <w:r w:rsidRPr="006259FD">
              <w:rPr>
                <w:b/>
                <w:sz w:val="18"/>
                <w:szCs w:val="18"/>
              </w:rPr>
              <w:t xml:space="preserve"> a .13 drop in pH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5C1F45" w:rsidRDefault="005C1F45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>
              <w:rPr>
                <w:sz w:val="18"/>
                <w:szCs w:val="18"/>
              </w:rPr>
              <w:t xml:space="preserve"> </w:t>
            </w:r>
            <w:r w:rsidR="005C1F45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.0 ml (200 IMCU)  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731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Pr="006259FD" w:rsidRDefault="006259FD" w:rsidP="00042097">
            <w:pPr>
              <w:rPr>
                <w:b/>
                <w:sz w:val="36"/>
                <w:szCs w:val="18"/>
              </w:rPr>
            </w:pPr>
            <w:r w:rsidRPr="006259FD">
              <w:rPr>
                <w:b/>
                <w:sz w:val="36"/>
                <w:szCs w:val="18"/>
              </w:rPr>
              <w:t>4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Default="005C1F45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cm cubes (3/4</w:t>
            </w:r>
            <w:r w:rsidR="00F2144A">
              <w:rPr>
                <w:sz w:val="18"/>
                <w:szCs w:val="18"/>
              </w:rPr>
              <w:t xml:space="preserve">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F2144A" w:rsidRPr="00042097" w:rsidRDefault="005C1F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columns first and let rest for 10 and then do the horizontal cuts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Default="005C1F45" w:rsidP="00042097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Stir – gently stir as the curds are very fragile.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F2144A" w:rsidRPr="00042097" w:rsidRDefault="005C1F45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Maintain </w:t>
            </w: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 w:rsidR="00752CA1">
              <w:rPr>
                <w:sz w:val="18"/>
                <w:szCs w:val="18"/>
              </w:rPr>
              <w:t xml:space="preserve"> over </w:t>
            </w:r>
            <w:r w:rsidR="00F2144A"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5C1F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Default="005C1F45" w:rsidP="00EA5E9F">
            <w:pPr>
              <w:rPr>
                <w:sz w:val="18"/>
                <w:szCs w:val="18"/>
              </w:rPr>
            </w:pPr>
            <w:r w:rsidRPr="006259FD">
              <w:rPr>
                <w:b/>
                <w:sz w:val="20"/>
                <w:szCs w:val="18"/>
              </w:rPr>
              <w:t>Hoop into forms</w:t>
            </w:r>
            <w:r w:rsidR="006259FD" w:rsidRPr="006259FD">
              <w:rPr>
                <w:b/>
                <w:sz w:val="20"/>
                <w:szCs w:val="18"/>
              </w:rPr>
              <w:t xml:space="preserve"> using a separator that divides into two discs</w:t>
            </w:r>
            <w:r w:rsidR="006259FD">
              <w:rPr>
                <w:sz w:val="18"/>
                <w:szCs w:val="18"/>
              </w:rPr>
              <w:t>.</w:t>
            </w:r>
          </w:p>
          <w:p w:rsidR="005C1F45" w:rsidRDefault="005C1F45" w:rsidP="00EA5E9F">
            <w:pPr>
              <w:rPr>
                <w:sz w:val="18"/>
                <w:szCs w:val="18"/>
              </w:rPr>
            </w:pPr>
          </w:p>
          <w:p w:rsidR="005C1F45" w:rsidRPr="00042097" w:rsidRDefault="005C1F45" w:rsidP="00EA5E9F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Pr="00042097" w:rsidRDefault="006259FD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Scoop using a ladle</w:t>
            </w:r>
          </w:p>
        </w:tc>
        <w:tc>
          <w:tcPr>
            <w:tcW w:w="2320" w:type="dxa"/>
            <w:gridSpan w:val="3"/>
          </w:tcPr>
          <w:p w:rsidR="00F2144A" w:rsidRPr="00EA5E9F" w:rsidRDefault="006259FD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Room temp at about 23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</w:t>
            </w:r>
            <w:r>
              <w:rPr>
                <w:sz w:val="18"/>
                <w:szCs w:val="18"/>
              </w:rPr>
              <w:t>73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BC229C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259FD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shd w:val="clear" w:color="auto" w:fill="FBD4B4" w:themeFill="accent6" w:themeFillTint="66"/>
          </w:tcPr>
          <w:p w:rsidR="00F2144A" w:rsidRPr="00042097" w:rsidRDefault="00F2144A" w:rsidP="007903BB">
            <w:pPr>
              <w:rPr>
                <w:sz w:val="18"/>
                <w:szCs w:val="18"/>
              </w:rPr>
            </w:pP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6259FD" w:rsidRDefault="006259FD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Flip the Moulds </w:t>
            </w:r>
          </w:p>
          <w:p w:rsidR="00F2144A" w:rsidRPr="00EA5E9F" w:rsidRDefault="006259FD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@30 minutes and then every hour for 6 hours.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Pr="00042097" w:rsidRDefault="006259FD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Room Temp overnight</w:t>
            </w:r>
          </w:p>
        </w:tc>
        <w:tc>
          <w:tcPr>
            <w:tcW w:w="1514" w:type="dxa"/>
          </w:tcPr>
          <w:p w:rsidR="00AD6B3C" w:rsidRDefault="00AD6B3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Pr="00042097" w:rsidRDefault="00F2144A" w:rsidP="00AD6B3C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6259FD" w:rsidRPr="00042097" w:rsidTr="00F3650F">
        <w:trPr>
          <w:trHeight w:val="547"/>
        </w:trPr>
        <w:tc>
          <w:tcPr>
            <w:tcW w:w="2211" w:type="dxa"/>
            <w:gridSpan w:val="2"/>
          </w:tcPr>
          <w:p w:rsidR="006259FD" w:rsidRDefault="006259FD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Resting</w:t>
            </w:r>
          </w:p>
        </w:tc>
        <w:tc>
          <w:tcPr>
            <w:tcW w:w="1158" w:type="dxa"/>
            <w:shd w:val="clear" w:color="auto" w:fill="FBD4B4" w:themeFill="accent6" w:themeFillTint="66"/>
          </w:tcPr>
          <w:p w:rsidR="006259FD" w:rsidRDefault="006259FD" w:rsidP="00042097">
            <w:pPr>
              <w:rPr>
                <w:sz w:val="18"/>
                <w:szCs w:val="18"/>
              </w:rPr>
            </w:pPr>
          </w:p>
        </w:tc>
        <w:tc>
          <w:tcPr>
            <w:tcW w:w="5299" w:type="dxa"/>
            <w:gridSpan w:val="5"/>
            <w:shd w:val="clear" w:color="auto" w:fill="auto"/>
          </w:tcPr>
          <w:p w:rsidR="006259FD" w:rsidRDefault="006259FD" w:rsidP="00382D7C">
            <w:r>
              <w:t xml:space="preserve">Let sit overnight.  In the morning remove from the </w:t>
            </w:r>
            <w:proofErr w:type="spellStart"/>
            <w:r>
              <w:t>molds</w:t>
            </w:r>
            <w:proofErr w:type="spellEnd"/>
            <w:r>
              <w:t xml:space="preserve"> and carefully separate into 2 disks.</w:t>
            </w:r>
          </w:p>
          <w:p w:rsidR="006259FD" w:rsidRPr="00382D7C" w:rsidRDefault="006259FD" w:rsidP="00382D7C">
            <w:r>
              <w:t>The separation is to promote a faster ripening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6259FD" w:rsidRDefault="006259FD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6259FD" w:rsidRPr="00042097" w:rsidRDefault="006259FD" w:rsidP="00042097">
            <w:pPr>
              <w:rPr>
                <w:sz w:val="18"/>
                <w:szCs w:val="18"/>
              </w:rPr>
            </w:pPr>
          </w:p>
        </w:tc>
      </w:tr>
      <w:tr w:rsidR="00AD6B3C" w:rsidRPr="00042097" w:rsidTr="007E190D">
        <w:tc>
          <w:tcPr>
            <w:tcW w:w="2211" w:type="dxa"/>
            <w:gridSpan w:val="2"/>
          </w:tcPr>
          <w:p w:rsidR="00AD6B3C" w:rsidRDefault="00AD6B3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Brining. Per </w:t>
            </w:r>
            <w:proofErr w:type="spellStart"/>
            <w:r>
              <w:rPr>
                <w:sz w:val="18"/>
                <w:szCs w:val="18"/>
              </w:rPr>
              <w:t>liter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AD6B3C" w:rsidRDefault="00AD6B3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  <w:proofErr w:type="spellStart"/>
            <w:r>
              <w:rPr>
                <w:sz w:val="18"/>
                <w:szCs w:val="18"/>
              </w:rPr>
              <w:t>gms</w:t>
            </w:r>
            <w:proofErr w:type="spellEnd"/>
            <w:r>
              <w:rPr>
                <w:sz w:val="18"/>
                <w:szCs w:val="18"/>
              </w:rPr>
              <w:t xml:space="preserve"> salt.</w:t>
            </w:r>
          </w:p>
          <w:p w:rsidR="00AD6B3C" w:rsidRDefault="00AD6B3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  <w:proofErr w:type="spellStart"/>
            <w:r>
              <w:rPr>
                <w:sz w:val="18"/>
                <w:szCs w:val="18"/>
              </w:rPr>
              <w:t>mls</w:t>
            </w:r>
            <w:proofErr w:type="spellEnd"/>
            <w:r>
              <w:rPr>
                <w:sz w:val="18"/>
                <w:szCs w:val="18"/>
              </w:rPr>
              <w:t xml:space="preserve">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  <w:p w:rsidR="00AD6B3C" w:rsidRDefault="00AD6B3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  <w:proofErr w:type="spellStart"/>
            <w:r>
              <w:rPr>
                <w:sz w:val="18"/>
                <w:szCs w:val="18"/>
              </w:rPr>
              <w:t>mls</w:t>
            </w:r>
            <w:proofErr w:type="spellEnd"/>
            <w:r>
              <w:rPr>
                <w:sz w:val="18"/>
                <w:szCs w:val="18"/>
              </w:rPr>
              <w:t xml:space="preserve"> vinegar </w:t>
            </w:r>
          </w:p>
          <w:p w:rsidR="00AD6B3C" w:rsidRPr="00042097" w:rsidRDefault="00AD6B3C" w:rsidP="00042097">
            <w:pPr>
              <w:rPr>
                <w:sz w:val="18"/>
                <w:szCs w:val="18"/>
              </w:rPr>
            </w:pPr>
          </w:p>
        </w:tc>
        <w:tc>
          <w:tcPr>
            <w:tcW w:w="1158" w:type="dxa"/>
            <w:shd w:val="clear" w:color="auto" w:fill="FBD4B4" w:themeFill="accent6" w:themeFillTint="66"/>
          </w:tcPr>
          <w:p w:rsidR="00AD6B3C" w:rsidRPr="00042097" w:rsidRDefault="00AD6B3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16% Brine solution. </w:t>
            </w:r>
          </w:p>
        </w:tc>
        <w:tc>
          <w:tcPr>
            <w:tcW w:w="2320" w:type="dxa"/>
            <w:gridSpan w:val="3"/>
            <w:shd w:val="clear" w:color="auto" w:fill="FBD4B4" w:themeFill="accent6" w:themeFillTint="66"/>
          </w:tcPr>
          <w:p w:rsidR="00AD6B3C" w:rsidRDefault="00AD6B3C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Due to the thinness of the disc leave in the brine to 45 minutes</w:t>
            </w:r>
          </w:p>
          <w:p w:rsidR="00AD6B3C" w:rsidRPr="00042097" w:rsidRDefault="00AD6B3C" w:rsidP="00B87CAB">
            <w:pPr>
              <w:rPr>
                <w:sz w:val="18"/>
                <w:szCs w:val="18"/>
              </w:rPr>
            </w:pPr>
          </w:p>
        </w:tc>
        <w:tc>
          <w:tcPr>
            <w:tcW w:w="2979" w:type="dxa"/>
            <w:gridSpan w:val="2"/>
          </w:tcPr>
          <w:p w:rsidR="00AD6B3C" w:rsidRPr="00042097" w:rsidRDefault="00AD6B3C" w:rsidP="00AD6B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from the brine and place on racks in cave 10-12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50- 54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>
              <w:rPr>
                <w:sz w:val="18"/>
                <w:szCs w:val="18"/>
              </w:rPr>
              <w:t xml:space="preserve"> at 95-95% RH – or in ripening containers.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AD6B3C" w:rsidRPr="00042097" w:rsidRDefault="00AD6B3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AD6B3C" w:rsidRPr="00042097" w:rsidRDefault="00AD6B3C" w:rsidP="00042097">
            <w:pPr>
              <w:rPr>
                <w:sz w:val="18"/>
                <w:szCs w:val="18"/>
              </w:rPr>
            </w:pPr>
          </w:p>
        </w:tc>
      </w:tr>
      <w:tr w:rsidR="0047501F" w:rsidRPr="00042097" w:rsidTr="00A57DDA">
        <w:tc>
          <w:tcPr>
            <w:tcW w:w="2211" w:type="dxa"/>
            <w:gridSpan w:val="2"/>
          </w:tcPr>
          <w:p w:rsidR="0047501F" w:rsidRDefault="0047501F" w:rsidP="0004209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Washing. </w:t>
            </w:r>
            <w:r w:rsidRPr="0047501F">
              <w:rPr>
                <w:rFonts w:ascii="Verdana" w:hAnsi="Verdana"/>
                <w:color w:val="000000"/>
                <w:sz w:val="16"/>
                <w:szCs w:val="19"/>
              </w:rPr>
              <w:t xml:space="preserve">Prepare a 3% brine - 1 litre of chlorinated water 4 grams of salt + 1/2 tsp sugar and 1/16 tsp of </w:t>
            </w:r>
            <w:proofErr w:type="spellStart"/>
            <w:proofErr w:type="gramStart"/>
            <w:r w:rsidRPr="0047501F">
              <w:rPr>
                <w:rFonts w:ascii="Verdana" w:hAnsi="Verdana"/>
                <w:color w:val="000000"/>
                <w:sz w:val="16"/>
                <w:szCs w:val="19"/>
              </w:rPr>
              <w:t>B.Linens</w:t>
            </w:r>
            <w:proofErr w:type="spellEnd"/>
            <w:proofErr w:type="gramEnd"/>
          </w:p>
          <w:p w:rsidR="0047501F" w:rsidRDefault="0047501F" w:rsidP="0004209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Add </w:t>
            </w:r>
            <w:proofErr w:type="spellStart"/>
            <w:proofErr w:type="gramStart"/>
            <w:r w:rsidRPr="0047501F">
              <w:rPr>
                <w:rFonts w:ascii="Verdana" w:hAnsi="Verdana"/>
                <w:color w:val="000000"/>
                <w:sz w:val="16"/>
                <w:szCs w:val="19"/>
              </w:rPr>
              <w:t>B.Linens</w:t>
            </w:r>
            <w:proofErr w:type="spellEnd"/>
            <w:proofErr w:type="gramEnd"/>
            <w:r>
              <w:rPr>
                <w:rFonts w:ascii="Verdana" w:hAnsi="Verdana"/>
                <w:color w:val="000000"/>
                <w:sz w:val="16"/>
                <w:szCs w:val="19"/>
              </w:rPr>
              <w:t xml:space="preserve"> after the salt and sugar.</w:t>
            </w:r>
          </w:p>
          <w:p w:rsidR="0047501F" w:rsidRDefault="0047501F" w:rsidP="00042097">
            <w:pPr>
              <w:rPr>
                <w:b/>
                <w:sz w:val="18"/>
                <w:szCs w:val="18"/>
              </w:rPr>
            </w:pPr>
          </w:p>
          <w:p w:rsidR="0047501F" w:rsidRPr="007903BB" w:rsidRDefault="0047501F" w:rsidP="00042097">
            <w:pPr>
              <w:rPr>
                <w:b/>
                <w:sz w:val="18"/>
                <w:szCs w:val="18"/>
              </w:rPr>
            </w:pPr>
          </w:p>
        </w:tc>
        <w:tc>
          <w:tcPr>
            <w:tcW w:w="8529" w:type="dxa"/>
            <w:gridSpan w:val="8"/>
            <w:shd w:val="clear" w:color="auto" w:fill="FBD4B4" w:themeFill="accent6" w:themeFillTint="66"/>
          </w:tcPr>
          <w:p w:rsidR="0047501F" w:rsidRDefault="0047501F" w:rsidP="00042097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Leave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the cheese for about 1 week - this is to get the G.C. active on the surface ready for the </w:t>
            </w:r>
            <w:proofErr w:type="spellStart"/>
            <w:proofErr w:type="gramStart"/>
            <w:r>
              <w:rPr>
                <w:rFonts w:ascii="Verdana" w:hAnsi="Verdana"/>
                <w:color w:val="000000"/>
                <w:sz w:val="19"/>
                <w:szCs w:val="19"/>
              </w:rPr>
              <w:t>B.Linens</w:t>
            </w:r>
            <w:proofErr w:type="spellEnd"/>
            <w:proofErr w:type="gramEnd"/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.  It will get a slimy feel to it - but not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wet.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After 1 week wash the cheese with the light brine mix every 2 day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for about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3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weeks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. At 3 weeks change the wash to ½ and ½ Brandy and 3% brine. Wash every 2 days for 3 weeks. At 6 weeks change the wash to 100% Brandy and wash for another 3 weeks. The cheese should get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wrinkly, pung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ent and very soft.</w:t>
            </w:r>
          </w:p>
          <w:p w:rsidR="0047501F" w:rsidRDefault="0047501F" w:rsidP="00042097">
            <w:pPr>
              <w:rPr>
                <w:rFonts w:ascii="Verdana" w:hAnsi="Verdana"/>
                <w:color w:val="000000"/>
                <w:sz w:val="19"/>
                <w:szCs w:val="19"/>
              </w:rPr>
            </w:pPr>
          </w:p>
          <w:p w:rsidR="0047501F" w:rsidRPr="00042097" w:rsidRDefault="0047501F" w:rsidP="00042097">
            <w:pPr>
              <w:rPr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If the cheese starts ripening early move to a colder fridge.</w:t>
            </w: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13AC"/>
    <w:rsid w:val="001874F3"/>
    <w:rsid w:val="001C25DB"/>
    <w:rsid w:val="00374A01"/>
    <w:rsid w:val="00382D7C"/>
    <w:rsid w:val="00382E2E"/>
    <w:rsid w:val="003E02A2"/>
    <w:rsid w:val="003E4CFD"/>
    <w:rsid w:val="0047501F"/>
    <w:rsid w:val="004F2F3F"/>
    <w:rsid w:val="0056042D"/>
    <w:rsid w:val="00571D45"/>
    <w:rsid w:val="005825E2"/>
    <w:rsid w:val="005C1F45"/>
    <w:rsid w:val="0061249C"/>
    <w:rsid w:val="006259FD"/>
    <w:rsid w:val="006E1061"/>
    <w:rsid w:val="00736BAD"/>
    <w:rsid w:val="00752CA1"/>
    <w:rsid w:val="007903BB"/>
    <w:rsid w:val="007B24E2"/>
    <w:rsid w:val="007E59E2"/>
    <w:rsid w:val="00805B2A"/>
    <w:rsid w:val="00842B07"/>
    <w:rsid w:val="00890175"/>
    <w:rsid w:val="008C10E8"/>
    <w:rsid w:val="008E141A"/>
    <w:rsid w:val="00957511"/>
    <w:rsid w:val="009B416F"/>
    <w:rsid w:val="009C6FE8"/>
    <w:rsid w:val="009F336A"/>
    <w:rsid w:val="009F5EB2"/>
    <w:rsid w:val="00A65572"/>
    <w:rsid w:val="00A6785C"/>
    <w:rsid w:val="00A830C1"/>
    <w:rsid w:val="00AD6B3C"/>
    <w:rsid w:val="00B62524"/>
    <w:rsid w:val="00B82661"/>
    <w:rsid w:val="00B87CAB"/>
    <w:rsid w:val="00BB4B71"/>
    <w:rsid w:val="00BC229C"/>
    <w:rsid w:val="00BD74C0"/>
    <w:rsid w:val="00C3000A"/>
    <w:rsid w:val="00C537E1"/>
    <w:rsid w:val="00CB58DC"/>
    <w:rsid w:val="00CE456D"/>
    <w:rsid w:val="00D34CF1"/>
    <w:rsid w:val="00D62A48"/>
    <w:rsid w:val="00DD733A"/>
    <w:rsid w:val="00E037D5"/>
    <w:rsid w:val="00EA41F6"/>
    <w:rsid w:val="00EA5E9F"/>
    <w:rsid w:val="00ED0B71"/>
    <w:rsid w:val="00F2144A"/>
    <w:rsid w:val="00F523D0"/>
    <w:rsid w:val="00F63940"/>
    <w:rsid w:val="00FC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751D2"/>
  <w15:docId w15:val="{38CB5D50-C90E-49E1-9725-17949E2FA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3</cp:revision>
  <cp:lastPrinted>2016-02-14T00:01:00Z</cp:lastPrinted>
  <dcterms:created xsi:type="dcterms:W3CDTF">2017-09-10T00:34:00Z</dcterms:created>
  <dcterms:modified xsi:type="dcterms:W3CDTF">2017-09-10T01:17:00Z</dcterms:modified>
</cp:coreProperties>
</file>